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4C6280" w14:textId="77777777" w:rsidR="00474AAA" w:rsidRDefault="00474AAA" w:rsidP="00853B95">
      <w:pPr>
        <w:widowControl w:val="0"/>
        <w:autoSpaceDE w:val="0"/>
        <w:autoSpaceDN w:val="0"/>
        <w:jc w:val="center"/>
        <w:rPr>
          <w:sz w:val="28"/>
          <w:szCs w:val="28"/>
          <w:lang w:bidi="ru-RU"/>
        </w:rPr>
      </w:pPr>
      <w:bookmarkStart w:id="0" w:name="_Toc222224709"/>
      <w:bookmarkStart w:id="1" w:name="_Toc264712776"/>
      <w:bookmarkStart w:id="2" w:name="_Toc266220430"/>
    </w:p>
    <w:p w14:paraId="383E7882" w14:textId="4C9B850F" w:rsidR="00853B95" w:rsidRPr="00853B95" w:rsidRDefault="00853B95" w:rsidP="00853B95">
      <w:pPr>
        <w:widowControl w:val="0"/>
        <w:autoSpaceDE w:val="0"/>
        <w:autoSpaceDN w:val="0"/>
        <w:jc w:val="center"/>
        <w:rPr>
          <w:sz w:val="28"/>
          <w:szCs w:val="28"/>
          <w:lang w:bidi="ru-RU"/>
        </w:rPr>
      </w:pPr>
      <w:r w:rsidRPr="00853B95">
        <w:rPr>
          <w:sz w:val="28"/>
          <w:szCs w:val="28"/>
          <w:lang w:bidi="ru-RU"/>
        </w:rPr>
        <w:t>Федеральное государственное образовательное бюджетное учреждение</w:t>
      </w:r>
    </w:p>
    <w:p w14:paraId="69B74E7C" w14:textId="049DE3F2" w:rsidR="00853B95" w:rsidRPr="00853B95" w:rsidRDefault="00853B95" w:rsidP="00853B95">
      <w:pPr>
        <w:widowControl w:val="0"/>
        <w:autoSpaceDE w:val="0"/>
        <w:autoSpaceDN w:val="0"/>
        <w:jc w:val="center"/>
        <w:rPr>
          <w:sz w:val="28"/>
          <w:szCs w:val="28"/>
          <w:lang w:bidi="ru-RU"/>
        </w:rPr>
      </w:pPr>
      <w:r w:rsidRPr="00853B95">
        <w:rPr>
          <w:sz w:val="28"/>
          <w:szCs w:val="28"/>
          <w:lang w:bidi="ru-RU"/>
        </w:rPr>
        <w:t>высшего образования</w:t>
      </w:r>
    </w:p>
    <w:p w14:paraId="384ADA8A" w14:textId="77777777" w:rsidR="00853B95" w:rsidRPr="00853B95" w:rsidRDefault="00853B95" w:rsidP="00853B9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2AAEC4C3" w14:textId="77777777" w:rsidR="00853B95" w:rsidRPr="00853B95" w:rsidRDefault="00853B95" w:rsidP="00853B9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0DBF4482" w14:textId="77777777" w:rsidR="00853B95" w:rsidRPr="00853B95" w:rsidRDefault="00853B95" w:rsidP="00853B95">
      <w:pPr>
        <w:widowControl w:val="0"/>
        <w:autoSpaceDE w:val="0"/>
        <w:autoSpaceDN w:val="0"/>
        <w:jc w:val="center"/>
        <w:rPr>
          <w:b/>
          <w:sz w:val="28"/>
          <w:szCs w:val="22"/>
          <w:lang w:bidi="ru-RU"/>
        </w:rPr>
      </w:pPr>
      <w:r w:rsidRPr="00853B95">
        <w:rPr>
          <w:b/>
          <w:sz w:val="28"/>
          <w:szCs w:val="22"/>
          <w:lang w:bidi="ru-RU"/>
        </w:rPr>
        <w:t>(Финансовый университет)</w:t>
      </w:r>
    </w:p>
    <w:p w14:paraId="7DB3F6A1" w14:textId="77777777" w:rsidR="00853B95" w:rsidRPr="00853B95" w:rsidRDefault="00853B95" w:rsidP="00853B95">
      <w:pPr>
        <w:widowControl w:val="0"/>
        <w:autoSpaceDE w:val="0"/>
        <w:autoSpaceDN w:val="0"/>
        <w:rPr>
          <w:b/>
          <w:sz w:val="30"/>
          <w:szCs w:val="28"/>
          <w:lang w:bidi="ru-RU"/>
        </w:rPr>
      </w:pPr>
    </w:p>
    <w:p w14:paraId="7C0982A9" w14:textId="2EE0415D" w:rsidR="00853B95" w:rsidRPr="00853B95" w:rsidRDefault="00853B95" w:rsidP="00853B95">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sidR="00B71519">
        <w:rPr>
          <w:b/>
          <w:sz w:val="28"/>
          <w:szCs w:val="22"/>
          <w:lang w:bidi="ru-RU"/>
        </w:rPr>
        <w:t>гуманитарных наук</w:t>
      </w:r>
    </w:p>
    <w:p w14:paraId="13E6771F" w14:textId="77777777" w:rsidR="00853B95" w:rsidRPr="00853B95" w:rsidRDefault="00853B95" w:rsidP="00853B95">
      <w:pPr>
        <w:widowControl w:val="0"/>
        <w:autoSpaceDE w:val="0"/>
        <w:autoSpaceDN w:val="0"/>
        <w:rPr>
          <w:b/>
          <w:sz w:val="30"/>
          <w:szCs w:val="28"/>
          <w:lang w:bidi="ru-RU"/>
        </w:rPr>
      </w:pPr>
    </w:p>
    <w:p w14:paraId="0B749F21" w14:textId="77777777" w:rsidR="00853B95" w:rsidRPr="00853B95" w:rsidRDefault="00853B95" w:rsidP="00853B95">
      <w:pPr>
        <w:widowControl w:val="0"/>
        <w:autoSpaceDE w:val="0"/>
        <w:autoSpaceDN w:val="0"/>
        <w:rPr>
          <w:b/>
          <w:color w:val="0070C0"/>
          <w:sz w:val="30"/>
          <w:szCs w:val="28"/>
          <w:lang w:bidi="ru-RU"/>
        </w:rPr>
      </w:pPr>
    </w:p>
    <w:tbl>
      <w:tblPr>
        <w:tblW w:w="17734" w:type="dxa"/>
        <w:tblInd w:w="-1276" w:type="dxa"/>
        <w:tblLook w:val="04A0" w:firstRow="1" w:lastRow="0" w:firstColumn="1" w:lastColumn="0" w:noHBand="0" w:noVBand="1"/>
      </w:tblPr>
      <w:tblGrid>
        <w:gridCol w:w="6096"/>
        <w:gridCol w:w="5819"/>
        <w:gridCol w:w="5819"/>
      </w:tblGrid>
      <w:tr w:rsidR="00D1769C" w:rsidRPr="00853B95" w14:paraId="03DDEAEA" w14:textId="77777777" w:rsidTr="00D1769C">
        <w:tc>
          <w:tcPr>
            <w:tcW w:w="6096" w:type="dxa"/>
            <w:shd w:val="clear" w:color="auto" w:fill="auto"/>
          </w:tcPr>
          <w:p w14:paraId="42FABD41" w14:textId="011E637F" w:rsidR="00D1769C" w:rsidRPr="00853B95" w:rsidRDefault="00D1769C" w:rsidP="00D1769C">
            <w:pPr>
              <w:widowControl w:val="0"/>
              <w:tabs>
                <w:tab w:val="center" w:pos="2064"/>
                <w:tab w:val="center" w:pos="7754"/>
              </w:tabs>
              <w:autoSpaceDE w:val="0"/>
              <w:autoSpaceDN w:val="0"/>
              <w:jc w:val="center"/>
              <w:rPr>
                <w:sz w:val="28"/>
                <w:szCs w:val="22"/>
                <w:lang w:eastAsia="en-US" w:bidi="ru-RU"/>
              </w:rPr>
            </w:pPr>
          </w:p>
        </w:tc>
        <w:tc>
          <w:tcPr>
            <w:tcW w:w="5819" w:type="dxa"/>
          </w:tcPr>
          <w:p w14:paraId="06B8886F" w14:textId="77777777" w:rsidR="00D1769C" w:rsidRPr="00853B95" w:rsidRDefault="00D1769C" w:rsidP="00D1769C">
            <w:pPr>
              <w:widowControl w:val="0"/>
              <w:tabs>
                <w:tab w:val="center" w:pos="2064"/>
                <w:tab w:val="center" w:pos="7754"/>
              </w:tabs>
              <w:autoSpaceDE w:val="0"/>
              <w:autoSpaceDN w:val="0"/>
              <w:rPr>
                <w:sz w:val="28"/>
                <w:szCs w:val="22"/>
                <w:lang w:eastAsia="en-US" w:bidi="ru-RU"/>
              </w:rPr>
            </w:pPr>
            <w:r w:rsidRPr="00853B95">
              <w:rPr>
                <w:sz w:val="28"/>
                <w:szCs w:val="22"/>
                <w:lang w:eastAsia="en-US" w:bidi="ru-RU"/>
              </w:rPr>
              <w:t>УТВЕРЖДАЮ</w:t>
            </w:r>
          </w:p>
          <w:p w14:paraId="7056CAFC" w14:textId="77777777" w:rsidR="00D1769C" w:rsidRPr="00853B95" w:rsidRDefault="00D1769C" w:rsidP="00D1769C">
            <w:pPr>
              <w:widowControl w:val="0"/>
              <w:tabs>
                <w:tab w:val="center" w:pos="2064"/>
                <w:tab w:val="center" w:pos="7754"/>
              </w:tabs>
              <w:autoSpaceDE w:val="0"/>
              <w:autoSpaceDN w:val="0"/>
              <w:rPr>
                <w:sz w:val="28"/>
                <w:szCs w:val="22"/>
                <w:lang w:eastAsia="en-US" w:bidi="ru-RU"/>
              </w:rPr>
            </w:pPr>
          </w:p>
          <w:p w14:paraId="4CB61C62" w14:textId="77777777" w:rsidR="00D1769C" w:rsidRPr="00853B95" w:rsidRDefault="00D1769C" w:rsidP="00D1769C">
            <w:pPr>
              <w:widowControl w:val="0"/>
              <w:tabs>
                <w:tab w:val="center" w:pos="2064"/>
                <w:tab w:val="center" w:pos="7754"/>
              </w:tabs>
              <w:autoSpaceDE w:val="0"/>
              <w:autoSpaceDN w:val="0"/>
              <w:rPr>
                <w:sz w:val="28"/>
                <w:szCs w:val="22"/>
                <w:lang w:eastAsia="en-US" w:bidi="ru-RU"/>
              </w:rPr>
            </w:pPr>
            <w:r>
              <w:rPr>
                <w:sz w:val="28"/>
                <w:szCs w:val="22"/>
                <w:lang w:eastAsia="en-US" w:bidi="ru-RU"/>
              </w:rPr>
              <w:t xml:space="preserve">Ректор </w:t>
            </w:r>
          </w:p>
          <w:p w14:paraId="016BB8BE" w14:textId="77777777" w:rsidR="00D1769C" w:rsidRPr="00853B95" w:rsidRDefault="00D1769C" w:rsidP="00D1769C">
            <w:pPr>
              <w:widowControl w:val="0"/>
              <w:tabs>
                <w:tab w:val="center" w:pos="2064"/>
                <w:tab w:val="center" w:pos="7754"/>
              </w:tabs>
              <w:autoSpaceDE w:val="0"/>
              <w:autoSpaceDN w:val="0"/>
              <w:rPr>
                <w:sz w:val="28"/>
                <w:szCs w:val="22"/>
                <w:lang w:eastAsia="en-US" w:bidi="ru-RU"/>
              </w:rPr>
            </w:pPr>
          </w:p>
          <w:p w14:paraId="1C9AFC09" w14:textId="77777777" w:rsidR="00D1769C" w:rsidRPr="00853B95" w:rsidRDefault="00D1769C" w:rsidP="00D1769C">
            <w:pPr>
              <w:widowControl w:val="0"/>
              <w:tabs>
                <w:tab w:val="center" w:pos="2064"/>
                <w:tab w:val="center" w:pos="7754"/>
              </w:tabs>
              <w:autoSpaceDE w:val="0"/>
              <w:autoSpaceDN w:val="0"/>
              <w:rPr>
                <w:sz w:val="28"/>
                <w:szCs w:val="22"/>
                <w:lang w:eastAsia="en-US" w:bidi="ru-RU"/>
              </w:rPr>
            </w:pPr>
            <w:r w:rsidRPr="00853B95">
              <w:rPr>
                <w:sz w:val="28"/>
                <w:szCs w:val="22"/>
                <w:lang w:eastAsia="en-US" w:bidi="ru-RU"/>
              </w:rPr>
              <w:t xml:space="preserve">________________М.А. </w:t>
            </w:r>
            <w:proofErr w:type="spellStart"/>
            <w:r w:rsidRPr="00853B95">
              <w:rPr>
                <w:sz w:val="28"/>
                <w:szCs w:val="22"/>
                <w:lang w:eastAsia="en-US" w:bidi="ru-RU"/>
              </w:rPr>
              <w:t>Эскиндаров</w:t>
            </w:r>
            <w:proofErr w:type="spellEnd"/>
          </w:p>
          <w:p w14:paraId="00C3A2CB" w14:textId="77777777" w:rsidR="00D1769C" w:rsidRPr="00853B95" w:rsidRDefault="00D1769C" w:rsidP="00D1769C">
            <w:pPr>
              <w:widowControl w:val="0"/>
              <w:tabs>
                <w:tab w:val="center" w:pos="2064"/>
                <w:tab w:val="center" w:pos="7754"/>
              </w:tabs>
              <w:autoSpaceDE w:val="0"/>
              <w:autoSpaceDN w:val="0"/>
              <w:rPr>
                <w:szCs w:val="20"/>
                <w:lang w:eastAsia="en-US" w:bidi="ru-RU"/>
              </w:rPr>
            </w:pPr>
            <w:r w:rsidRPr="00853B95">
              <w:rPr>
                <w:szCs w:val="20"/>
                <w:lang w:eastAsia="en-US" w:bidi="ru-RU"/>
              </w:rPr>
              <w:t>(подпись)</w:t>
            </w:r>
          </w:p>
          <w:p w14:paraId="6C48E33A" w14:textId="3F8BA358" w:rsidR="00D1769C" w:rsidRPr="00853B95" w:rsidRDefault="00D1769C" w:rsidP="00D1769C">
            <w:pPr>
              <w:widowControl w:val="0"/>
              <w:tabs>
                <w:tab w:val="center" w:pos="2064"/>
                <w:tab w:val="center" w:pos="7754"/>
              </w:tabs>
              <w:autoSpaceDE w:val="0"/>
              <w:autoSpaceDN w:val="0"/>
              <w:rPr>
                <w:sz w:val="28"/>
                <w:szCs w:val="22"/>
                <w:lang w:eastAsia="en-US" w:bidi="ru-RU"/>
              </w:rPr>
            </w:pPr>
            <w:r w:rsidRPr="00853B95">
              <w:rPr>
                <w:sz w:val="28"/>
                <w:szCs w:val="22"/>
                <w:lang w:eastAsia="en-US" w:bidi="ru-RU"/>
              </w:rPr>
              <w:t>«</w:t>
            </w:r>
            <w:r w:rsidR="00CB56FA">
              <w:rPr>
                <w:sz w:val="28"/>
                <w:szCs w:val="22"/>
                <w:lang w:eastAsia="en-US" w:bidi="ru-RU"/>
              </w:rPr>
              <w:t>26</w:t>
            </w:r>
            <w:r w:rsidRPr="00853B95">
              <w:rPr>
                <w:sz w:val="28"/>
                <w:szCs w:val="22"/>
                <w:lang w:eastAsia="en-US" w:bidi="ru-RU"/>
              </w:rPr>
              <w:t>_</w:t>
            </w:r>
            <w:proofErr w:type="gramStart"/>
            <w:r w:rsidRPr="00853B95">
              <w:rPr>
                <w:sz w:val="28"/>
                <w:szCs w:val="22"/>
                <w:lang w:eastAsia="en-US" w:bidi="ru-RU"/>
              </w:rPr>
              <w:t>_»_</w:t>
            </w:r>
            <w:proofErr w:type="gramEnd"/>
            <w:r>
              <w:rPr>
                <w:sz w:val="28"/>
                <w:szCs w:val="22"/>
                <w:lang w:eastAsia="en-US" w:bidi="ru-RU"/>
              </w:rPr>
              <w:t>_</w:t>
            </w:r>
            <w:r w:rsidR="00CB56FA">
              <w:rPr>
                <w:sz w:val="28"/>
                <w:szCs w:val="22"/>
                <w:lang w:eastAsia="en-US" w:bidi="ru-RU"/>
              </w:rPr>
              <w:t>мая</w:t>
            </w:r>
            <w:r>
              <w:rPr>
                <w:sz w:val="28"/>
                <w:szCs w:val="22"/>
                <w:lang w:eastAsia="en-US" w:bidi="ru-RU"/>
              </w:rPr>
              <w:t>_____________202</w:t>
            </w:r>
            <w:r>
              <w:rPr>
                <w:sz w:val="28"/>
                <w:szCs w:val="22"/>
                <w:lang w:val="en-US" w:eastAsia="en-US" w:bidi="ru-RU"/>
              </w:rPr>
              <w:t>1</w:t>
            </w:r>
            <w:r w:rsidRPr="00853B95">
              <w:rPr>
                <w:sz w:val="28"/>
                <w:szCs w:val="22"/>
                <w:lang w:eastAsia="en-US" w:bidi="ru-RU"/>
              </w:rPr>
              <w:t xml:space="preserve"> г.</w:t>
            </w:r>
          </w:p>
          <w:p w14:paraId="53427DA5" w14:textId="77777777" w:rsidR="00D1769C" w:rsidRPr="00853B95" w:rsidRDefault="00D1769C" w:rsidP="00D1769C">
            <w:pPr>
              <w:widowControl w:val="0"/>
              <w:tabs>
                <w:tab w:val="center" w:pos="2064"/>
                <w:tab w:val="center" w:pos="7754"/>
              </w:tabs>
              <w:autoSpaceDE w:val="0"/>
              <w:autoSpaceDN w:val="0"/>
              <w:rPr>
                <w:sz w:val="28"/>
                <w:szCs w:val="22"/>
                <w:lang w:eastAsia="en-US" w:bidi="ru-RU"/>
              </w:rPr>
            </w:pPr>
          </w:p>
        </w:tc>
        <w:tc>
          <w:tcPr>
            <w:tcW w:w="5819" w:type="dxa"/>
            <w:shd w:val="clear" w:color="auto" w:fill="auto"/>
          </w:tcPr>
          <w:p w14:paraId="283B3E5B" w14:textId="627C3D24" w:rsidR="00D1769C" w:rsidRPr="00853B95" w:rsidRDefault="00D1769C" w:rsidP="00D1769C">
            <w:pPr>
              <w:widowControl w:val="0"/>
              <w:tabs>
                <w:tab w:val="center" w:pos="2064"/>
                <w:tab w:val="center" w:pos="7754"/>
              </w:tabs>
              <w:autoSpaceDE w:val="0"/>
              <w:autoSpaceDN w:val="0"/>
              <w:rPr>
                <w:sz w:val="28"/>
                <w:szCs w:val="22"/>
                <w:lang w:eastAsia="en-US" w:bidi="ru-RU"/>
              </w:rPr>
            </w:pPr>
            <w:r w:rsidRPr="00853B95">
              <w:rPr>
                <w:sz w:val="28"/>
                <w:szCs w:val="22"/>
                <w:lang w:eastAsia="en-US" w:bidi="ru-RU"/>
              </w:rPr>
              <w:t>УТВЕРЖДАЮ</w:t>
            </w:r>
          </w:p>
          <w:p w14:paraId="03D3F770" w14:textId="77777777" w:rsidR="00D1769C" w:rsidRPr="00853B95" w:rsidRDefault="00D1769C" w:rsidP="00D1769C">
            <w:pPr>
              <w:widowControl w:val="0"/>
              <w:tabs>
                <w:tab w:val="center" w:pos="2064"/>
                <w:tab w:val="center" w:pos="7754"/>
              </w:tabs>
              <w:autoSpaceDE w:val="0"/>
              <w:autoSpaceDN w:val="0"/>
              <w:rPr>
                <w:sz w:val="28"/>
                <w:szCs w:val="22"/>
                <w:lang w:eastAsia="en-US" w:bidi="ru-RU"/>
              </w:rPr>
            </w:pPr>
          </w:p>
          <w:p w14:paraId="75C83703" w14:textId="4647E3B3" w:rsidR="00D1769C" w:rsidRPr="00853B95" w:rsidRDefault="00D1769C" w:rsidP="00D1769C">
            <w:pPr>
              <w:widowControl w:val="0"/>
              <w:tabs>
                <w:tab w:val="center" w:pos="2064"/>
                <w:tab w:val="center" w:pos="7754"/>
              </w:tabs>
              <w:autoSpaceDE w:val="0"/>
              <w:autoSpaceDN w:val="0"/>
              <w:rPr>
                <w:sz w:val="28"/>
                <w:szCs w:val="22"/>
                <w:lang w:eastAsia="en-US" w:bidi="ru-RU"/>
              </w:rPr>
            </w:pPr>
            <w:r>
              <w:rPr>
                <w:sz w:val="28"/>
                <w:szCs w:val="22"/>
                <w:lang w:eastAsia="en-US" w:bidi="ru-RU"/>
              </w:rPr>
              <w:t xml:space="preserve">Ректор </w:t>
            </w:r>
          </w:p>
          <w:p w14:paraId="1CF35831" w14:textId="77777777" w:rsidR="00D1769C" w:rsidRPr="00853B95" w:rsidRDefault="00D1769C" w:rsidP="00D1769C">
            <w:pPr>
              <w:widowControl w:val="0"/>
              <w:tabs>
                <w:tab w:val="center" w:pos="2064"/>
                <w:tab w:val="center" w:pos="7754"/>
              </w:tabs>
              <w:autoSpaceDE w:val="0"/>
              <w:autoSpaceDN w:val="0"/>
              <w:rPr>
                <w:sz w:val="28"/>
                <w:szCs w:val="22"/>
                <w:lang w:eastAsia="en-US" w:bidi="ru-RU"/>
              </w:rPr>
            </w:pPr>
          </w:p>
          <w:p w14:paraId="3E8B0B12" w14:textId="77777777" w:rsidR="00D1769C" w:rsidRPr="00853B95" w:rsidRDefault="00D1769C" w:rsidP="00D1769C">
            <w:pPr>
              <w:widowControl w:val="0"/>
              <w:tabs>
                <w:tab w:val="center" w:pos="2064"/>
                <w:tab w:val="center" w:pos="7754"/>
              </w:tabs>
              <w:autoSpaceDE w:val="0"/>
              <w:autoSpaceDN w:val="0"/>
              <w:rPr>
                <w:sz w:val="28"/>
                <w:szCs w:val="22"/>
                <w:lang w:eastAsia="en-US" w:bidi="ru-RU"/>
              </w:rPr>
            </w:pPr>
            <w:r w:rsidRPr="00853B95">
              <w:rPr>
                <w:sz w:val="28"/>
                <w:szCs w:val="22"/>
                <w:lang w:eastAsia="en-US" w:bidi="ru-RU"/>
              </w:rPr>
              <w:t xml:space="preserve">________________М.А. </w:t>
            </w:r>
            <w:proofErr w:type="spellStart"/>
            <w:r w:rsidRPr="00853B95">
              <w:rPr>
                <w:sz w:val="28"/>
                <w:szCs w:val="22"/>
                <w:lang w:eastAsia="en-US" w:bidi="ru-RU"/>
              </w:rPr>
              <w:t>Эскиндаров</w:t>
            </w:r>
            <w:proofErr w:type="spellEnd"/>
          </w:p>
          <w:p w14:paraId="77347F03" w14:textId="77777777" w:rsidR="00D1769C" w:rsidRPr="00853B95" w:rsidRDefault="00D1769C" w:rsidP="00D1769C">
            <w:pPr>
              <w:widowControl w:val="0"/>
              <w:tabs>
                <w:tab w:val="center" w:pos="2064"/>
                <w:tab w:val="center" w:pos="7754"/>
              </w:tabs>
              <w:autoSpaceDE w:val="0"/>
              <w:autoSpaceDN w:val="0"/>
              <w:rPr>
                <w:szCs w:val="20"/>
                <w:lang w:eastAsia="en-US" w:bidi="ru-RU"/>
              </w:rPr>
            </w:pPr>
            <w:r w:rsidRPr="00853B95">
              <w:rPr>
                <w:szCs w:val="20"/>
                <w:lang w:eastAsia="en-US" w:bidi="ru-RU"/>
              </w:rPr>
              <w:t>(подпись)</w:t>
            </w:r>
          </w:p>
          <w:p w14:paraId="33F98F40" w14:textId="6B081B37" w:rsidR="00D1769C" w:rsidRPr="00853B95" w:rsidRDefault="00D1769C" w:rsidP="00D1769C">
            <w:pPr>
              <w:widowControl w:val="0"/>
              <w:tabs>
                <w:tab w:val="center" w:pos="2064"/>
                <w:tab w:val="center" w:pos="7754"/>
              </w:tabs>
              <w:autoSpaceDE w:val="0"/>
              <w:autoSpaceDN w:val="0"/>
              <w:rPr>
                <w:sz w:val="28"/>
                <w:szCs w:val="22"/>
                <w:lang w:eastAsia="en-US" w:bidi="ru-RU"/>
              </w:rPr>
            </w:pPr>
            <w:r w:rsidRPr="00853B95">
              <w:rPr>
                <w:sz w:val="28"/>
                <w:szCs w:val="22"/>
                <w:lang w:eastAsia="en-US" w:bidi="ru-RU"/>
              </w:rPr>
              <w:t>«_</w:t>
            </w:r>
            <w:proofErr w:type="gramStart"/>
            <w:r w:rsidRPr="00853B95">
              <w:rPr>
                <w:sz w:val="28"/>
                <w:szCs w:val="22"/>
                <w:lang w:eastAsia="en-US" w:bidi="ru-RU"/>
              </w:rPr>
              <w:t>_»_</w:t>
            </w:r>
            <w:proofErr w:type="gramEnd"/>
            <w:r>
              <w:rPr>
                <w:sz w:val="28"/>
                <w:szCs w:val="22"/>
                <w:lang w:eastAsia="en-US" w:bidi="ru-RU"/>
              </w:rPr>
              <w:t>______________</w:t>
            </w:r>
            <w:r w:rsidRPr="00853B95">
              <w:rPr>
                <w:sz w:val="28"/>
                <w:szCs w:val="22"/>
                <w:lang w:eastAsia="en-US" w:bidi="ru-RU"/>
              </w:rPr>
              <w:t>2020 г.</w:t>
            </w:r>
          </w:p>
          <w:p w14:paraId="07F95927" w14:textId="77777777" w:rsidR="00D1769C" w:rsidRPr="00853B95" w:rsidRDefault="00D1769C" w:rsidP="00D1769C">
            <w:pPr>
              <w:widowControl w:val="0"/>
              <w:tabs>
                <w:tab w:val="center" w:pos="2064"/>
                <w:tab w:val="center" w:pos="7754"/>
              </w:tabs>
              <w:autoSpaceDE w:val="0"/>
              <w:autoSpaceDN w:val="0"/>
              <w:spacing w:after="607" w:line="264" w:lineRule="auto"/>
              <w:jc w:val="center"/>
              <w:rPr>
                <w:sz w:val="28"/>
                <w:szCs w:val="22"/>
                <w:lang w:eastAsia="en-US" w:bidi="ru-RU"/>
              </w:rPr>
            </w:pPr>
          </w:p>
        </w:tc>
      </w:tr>
    </w:tbl>
    <w:p w14:paraId="7389B9E5" w14:textId="77777777" w:rsidR="00853B95" w:rsidRPr="00853B95" w:rsidRDefault="00853B95" w:rsidP="00D1769C">
      <w:pPr>
        <w:widowControl w:val="0"/>
        <w:autoSpaceDE w:val="0"/>
        <w:autoSpaceDN w:val="0"/>
        <w:rPr>
          <w:b/>
          <w:color w:val="0070C0"/>
          <w:sz w:val="30"/>
          <w:szCs w:val="28"/>
          <w:lang w:bidi="ru-RU"/>
        </w:rPr>
      </w:pPr>
    </w:p>
    <w:p w14:paraId="05AD6A73" w14:textId="4B3F7412" w:rsidR="00853B95" w:rsidRDefault="000D3312" w:rsidP="00853B95">
      <w:pPr>
        <w:widowControl w:val="0"/>
        <w:autoSpaceDE w:val="0"/>
        <w:autoSpaceDN w:val="0"/>
        <w:jc w:val="center"/>
        <w:rPr>
          <w:b/>
          <w:sz w:val="32"/>
          <w:szCs w:val="22"/>
          <w:lang w:bidi="ru-RU"/>
        </w:rPr>
      </w:pPr>
      <w:r>
        <w:rPr>
          <w:b/>
          <w:sz w:val="32"/>
          <w:szCs w:val="22"/>
          <w:lang w:bidi="ru-RU"/>
        </w:rPr>
        <w:t>Омарова Л.Б.</w:t>
      </w:r>
    </w:p>
    <w:p w14:paraId="3FAD2CDD" w14:textId="77777777" w:rsidR="00853B95" w:rsidRPr="00853B95" w:rsidRDefault="00853B95" w:rsidP="00853B95">
      <w:pPr>
        <w:widowControl w:val="0"/>
        <w:autoSpaceDE w:val="0"/>
        <w:autoSpaceDN w:val="0"/>
        <w:jc w:val="center"/>
        <w:rPr>
          <w:b/>
          <w:sz w:val="32"/>
          <w:szCs w:val="22"/>
          <w:lang w:bidi="ru-RU"/>
        </w:rPr>
      </w:pPr>
    </w:p>
    <w:p w14:paraId="68D972C0" w14:textId="191E094F" w:rsidR="00853B95" w:rsidRPr="004837C5" w:rsidRDefault="00F203EB" w:rsidP="00853B95">
      <w:pPr>
        <w:widowControl w:val="0"/>
        <w:tabs>
          <w:tab w:val="left" w:pos="8789"/>
        </w:tabs>
        <w:autoSpaceDE w:val="0"/>
        <w:autoSpaceDN w:val="0"/>
        <w:spacing w:before="185" w:after="240"/>
        <w:jc w:val="center"/>
        <w:rPr>
          <w:b/>
          <w:sz w:val="36"/>
          <w:szCs w:val="22"/>
          <w:lang w:bidi="ru-RU"/>
        </w:rPr>
      </w:pPr>
      <w:r>
        <w:rPr>
          <w:b/>
          <w:sz w:val="36"/>
          <w:szCs w:val="22"/>
          <w:lang w:bidi="ru-RU"/>
        </w:rPr>
        <w:t>Этические проблемы биомедицинской и киберне</w:t>
      </w:r>
      <w:r w:rsidR="00BC1280">
        <w:rPr>
          <w:b/>
          <w:sz w:val="36"/>
          <w:szCs w:val="22"/>
          <w:lang w:bidi="ru-RU"/>
        </w:rPr>
        <w:t>тической трансформации человека</w:t>
      </w:r>
    </w:p>
    <w:p w14:paraId="791419B2" w14:textId="77777777" w:rsidR="00853B95" w:rsidRPr="009C24E4" w:rsidRDefault="00853B95" w:rsidP="00853B95">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1A5A5536" w14:textId="77777777" w:rsidR="00D1769C" w:rsidRPr="00853B95" w:rsidRDefault="00D1769C" w:rsidP="00D1769C">
      <w:pPr>
        <w:widowControl w:val="0"/>
        <w:suppressAutoHyphens/>
        <w:autoSpaceDE w:val="0"/>
        <w:autoSpaceDN w:val="0"/>
        <w:contextualSpacing/>
        <w:jc w:val="center"/>
        <w:rPr>
          <w:color w:val="000000"/>
          <w:sz w:val="28"/>
          <w:szCs w:val="28"/>
          <w:lang w:eastAsia="ar-SA" w:bidi="ru-RU"/>
        </w:rPr>
      </w:pPr>
      <w:r w:rsidRPr="00D757B3">
        <w:rPr>
          <w:sz w:val="28"/>
          <w:szCs w:val="28"/>
        </w:rPr>
        <w:t>для студентов, обучающихся по направлению подготовки</w:t>
      </w:r>
    </w:p>
    <w:p w14:paraId="1683BA8F" w14:textId="77777777" w:rsidR="00D1769C" w:rsidRPr="00B77D91" w:rsidRDefault="00D1769C" w:rsidP="00D1769C">
      <w:pPr>
        <w:spacing w:line="276" w:lineRule="auto"/>
        <w:jc w:val="center"/>
        <w:rPr>
          <w:color w:val="000000" w:themeColor="text1"/>
          <w:sz w:val="28"/>
          <w:szCs w:val="28"/>
        </w:rPr>
      </w:pPr>
      <w:r>
        <w:rPr>
          <w:color w:val="000000" w:themeColor="text1"/>
          <w:sz w:val="28"/>
          <w:szCs w:val="28"/>
        </w:rPr>
        <w:t>47.03.01 Философия,</w:t>
      </w:r>
      <w:r w:rsidRPr="00B77D91">
        <w:rPr>
          <w:color w:val="000000" w:themeColor="text1"/>
          <w:sz w:val="28"/>
          <w:szCs w:val="28"/>
        </w:rPr>
        <w:t xml:space="preserve"> </w:t>
      </w:r>
      <w:r w:rsidRPr="009C2834">
        <w:rPr>
          <w:color w:val="000000" w:themeColor="text1"/>
          <w:sz w:val="28"/>
          <w:szCs w:val="28"/>
        </w:rPr>
        <w:t>ОП «Этика бизнеса» (профиль «Этика бизнеса»)</w:t>
      </w:r>
      <w:r w:rsidRPr="00B77D91">
        <w:rPr>
          <w:color w:val="000000" w:themeColor="text1"/>
          <w:sz w:val="28"/>
          <w:szCs w:val="28"/>
        </w:rPr>
        <w:t xml:space="preserve"> </w:t>
      </w:r>
    </w:p>
    <w:p w14:paraId="5698AD6E" w14:textId="77777777" w:rsidR="00D1769C" w:rsidRPr="00853B95" w:rsidRDefault="00D1769C" w:rsidP="00D1769C">
      <w:pPr>
        <w:widowControl w:val="0"/>
        <w:autoSpaceDE w:val="0"/>
        <w:autoSpaceDN w:val="0"/>
        <w:rPr>
          <w:sz w:val="30"/>
          <w:szCs w:val="28"/>
          <w:lang w:bidi="ru-RU"/>
        </w:rPr>
      </w:pPr>
    </w:p>
    <w:p w14:paraId="3A42389E" w14:textId="77777777" w:rsidR="00D1769C" w:rsidRPr="00853B95" w:rsidRDefault="00D1769C" w:rsidP="00D1769C">
      <w:pPr>
        <w:widowControl w:val="0"/>
        <w:autoSpaceDE w:val="0"/>
        <w:autoSpaceDN w:val="0"/>
        <w:rPr>
          <w:sz w:val="30"/>
          <w:szCs w:val="28"/>
          <w:lang w:bidi="ru-RU"/>
        </w:rPr>
      </w:pPr>
    </w:p>
    <w:p w14:paraId="419A4F4F" w14:textId="77777777" w:rsidR="002C2834" w:rsidRDefault="002C2834" w:rsidP="002C2834">
      <w:pPr>
        <w:ind w:right="284" w:firstLine="380"/>
        <w:jc w:val="center"/>
        <w:rPr>
          <w:i/>
          <w:iCs/>
        </w:rPr>
      </w:pPr>
      <w:r>
        <w:rPr>
          <w:i/>
          <w:iCs/>
        </w:rPr>
        <w:t>Рекомендовано Ученым советом факультета Социальных наук</w:t>
      </w:r>
    </w:p>
    <w:p w14:paraId="57E161E4" w14:textId="77777777" w:rsidR="002C2834" w:rsidRDefault="002C2834" w:rsidP="002C2834">
      <w:pPr>
        <w:ind w:right="284" w:firstLine="380"/>
        <w:jc w:val="center"/>
      </w:pPr>
      <w:r>
        <w:rPr>
          <w:i/>
          <w:iCs/>
        </w:rPr>
        <w:t xml:space="preserve"> и массовых коммуникаций</w:t>
      </w:r>
    </w:p>
    <w:p w14:paraId="7C7539A5" w14:textId="77777777" w:rsidR="002C2834" w:rsidRDefault="002C2834" w:rsidP="002C2834">
      <w:pPr>
        <w:ind w:right="284" w:firstLine="380"/>
        <w:jc w:val="center"/>
        <w:rPr>
          <w:i/>
          <w:iCs/>
        </w:rPr>
      </w:pPr>
      <w:r>
        <w:rPr>
          <w:i/>
          <w:iCs/>
        </w:rPr>
        <w:t>(протокол № 09 от 18.05.2021 г.)</w:t>
      </w:r>
    </w:p>
    <w:p w14:paraId="38317CA2" w14:textId="77777777" w:rsidR="002C2834" w:rsidRDefault="002C2834" w:rsidP="002C2834">
      <w:pPr>
        <w:ind w:right="284" w:firstLine="380"/>
        <w:jc w:val="center"/>
        <w:rPr>
          <w:i/>
          <w:iCs/>
        </w:rPr>
      </w:pPr>
    </w:p>
    <w:p w14:paraId="5D8718E8" w14:textId="77777777" w:rsidR="002C2834" w:rsidRDefault="002C2834" w:rsidP="002C2834">
      <w:pPr>
        <w:ind w:right="284" w:firstLine="380"/>
        <w:jc w:val="center"/>
        <w:rPr>
          <w:i/>
          <w:iCs/>
        </w:rPr>
      </w:pPr>
      <w:r>
        <w:rPr>
          <w:i/>
          <w:iCs/>
        </w:rPr>
        <w:t>Одобрено Советом учебно-научного Департамента гуманитарных наук</w:t>
      </w:r>
    </w:p>
    <w:p w14:paraId="22D3761E" w14:textId="77777777" w:rsidR="002C2834" w:rsidRDefault="002C2834" w:rsidP="002C2834">
      <w:pPr>
        <w:ind w:right="284" w:firstLine="380"/>
        <w:jc w:val="center"/>
      </w:pPr>
      <w:r>
        <w:rPr>
          <w:i/>
          <w:iCs/>
        </w:rPr>
        <w:t xml:space="preserve">(протокол № </w:t>
      </w:r>
      <w:proofErr w:type="gramStart"/>
      <w:r>
        <w:rPr>
          <w:i/>
          <w:iCs/>
        </w:rPr>
        <w:t>09  от</w:t>
      </w:r>
      <w:proofErr w:type="gramEnd"/>
      <w:r>
        <w:rPr>
          <w:i/>
          <w:iCs/>
        </w:rPr>
        <w:t xml:space="preserve"> 29 апреля 2021 г.)</w:t>
      </w:r>
    </w:p>
    <w:p w14:paraId="78339FCC" w14:textId="77777777" w:rsidR="00D1769C" w:rsidRPr="00853B95" w:rsidRDefault="00D1769C" w:rsidP="00D1769C">
      <w:pPr>
        <w:widowControl w:val="0"/>
        <w:autoSpaceDE w:val="0"/>
        <w:autoSpaceDN w:val="0"/>
        <w:rPr>
          <w:sz w:val="30"/>
          <w:szCs w:val="28"/>
          <w:lang w:bidi="ru-RU"/>
        </w:rPr>
      </w:pPr>
    </w:p>
    <w:p w14:paraId="6F863A69" w14:textId="77777777" w:rsidR="00D1769C" w:rsidRPr="00853B95" w:rsidRDefault="00D1769C" w:rsidP="00D1769C">
      <w:pPr>
        <w:widowControl w:val="0"/>
        <w:autoSpaceDE w:val="0"/>
        <w:autoSpaceDN w:val="0"/>
        <w:rPr>
          <w:sz w:val="30"/>
          <w:szCs w:val="28"/>
          <w:lang w:bidi="ru-RU"/>
        </w:rPr>
      </w:pPr>
    </w:p>
    <w:p w14:paraId="0B7BBE2A" w14:textId="77777777" w:rsidR="00D1769C" w:rsidRPr="00853B95" w:rsidRDefault="00D1769C" w:rsidP="00D1769C">
      <w:pPr>
        <w:widowControl w:val="0"/>
        <w:autoSpaceDE w:val="0"/>
        <w:autoSpaceDN w:val="0"/>
        <w:rPr>
          <w:sz w:val="30"/>
          <w:szCs w:val="28"/>
          <w:lang w:bidi="ru-RU"/>
        </w:rPr>
      </w:pPr>
    </w:p>
    <w:p w14:paraId="253B1A04" w14:textId="77777777" w:rsidR="00D1769C" w:rsidRPr="00853B95" w:rsidRDefault="00D1769C" w:rsidP="00D1769C">
      <w:pPr>
        <w:widowControl w:val="0"/>
        <w:autoSpaceDE w:val="0"/>
        <w:autoSpaceDN w:val="0"/>
        <w:rPr>
          <w:sz w:val="30"/>
          <w:szCs w:val="28"/>
          <w:lang w:bidi="ru-RU"/>
        </w:rPr>
      </w:pPr>
    </w:p>
    <w:p w14:paraId="6761CD3D" w14:textId="77777777" w:rsidR="00D1769C" w:rsidRPr="00853B95" w:rsidRDefault="00D1769C" w:rsidP="00D1769C">
      <w:pPr>
        <w:widowControl w:val="0"/>
        <w:autoSpaceDE w:val="0"/>
        <w:autoSpaceDN w:val="0"/>
        <w:spacing w:before="1"/>
        <w:ind w:right="286"/>
        <w:jc w:val="center"/>
        <w:rPr>
          <w:sz w:val="28"/>
          <w:szCs w:val="28"/>
          <w:lang w:bidi="ru-RU"/>
        </w:rPr>
      </w:pPr>
      <w:r w:rsidRPr="00853B95">
        <w:rPr>
          <w:sz w:val="28"/>
          <w:szCs w:val="28"/>
          <w:lang w:bidi="ru-RU"/>
        </w:rPr>
        <w:t>Москва 202</w:t>
      </w:r>
      <w:r>
        <w:rPr>
          <w:sz w:val="28"/>
          <w:szCs w:val="28"/>
          <w:lang w:bidi="ru-RU"/>
        </w:rPr>
        <w:t>1</w:t>
      </w:r>
    </w:p>
    <w:p w14:paraId="27DEAE9D" w14:textId="77777777" w:rsidR="00853B95" w:rsidRPr="00853B95" w:rsidRDefault="00853B95" w:rsidP="00853B95">
      <w:pPr>
        <w:rPr>
          <w:sz w:val="22"/>
          <w:szCs w:val="22"/>
          <w:lang w:bidi="ru-RU"/>
        </w:rPr>
        <w:sectPr w:rsidR="00853B95" w:rsidRPr="00853B95" w:rsidSect="00853B95">
          <w:footerReference w:type="default" r:id="rId8"/>
          <w:pgSz w:w="11910" w:h="16840"/>
          <w:pgMar w:top="709" w:right="995" w:bottom="993" w:left="1701" w:header="0" w:footer="594" w:gutter="0"/>
          <w:pgNumType w:start="1"/>
          <w:cols w:space="720"/>
          <w:titlePg/>
          <w:docGrid w:linePitch="299"/>
        </w:sectPr>
      </w:pPr>
    </w:p>
    <w:p w14:paraId="436AA158" w14:textId="77777777" w:rsidR="00474AAA" w:rsidRPr="00474AAA" w:rsidRDefault="00474AAA" w:rsidP="00853B95">
      <w:pPr>
        <w:widowControl w:val="0"/>
        <w:autoSpaceDE w:val="0"/>
        <w:autoSpaceDN w:val="0"/>
        <w:spacing w:before="72"/>
        <w:jc w:val="center"/>
        <w:rPr>
          <w:sz w:val="14"/>
          <w:szCs w:val="28"/>
          <w:lang w:bidi="ru-RU"/>
        </w:rPr>
      </w:pPr>
    </w:p>
    <w:p w14:paraId="24DD8A23" w14:textId="5046B3C0" w:rsidR="00853B95" w:rsidRPr="00853B95" w:rsidRDefault="00853B95" w:rsidP="00853B95">
      <w:pPr>
        <w:widowControl w:val="0"/>
        <w:autoSpaceDE w:val="0"/>
        <w:autoSpaceDN w:val="0"/>
        <w:spacing w:before="72"/>
        <w:jc w:val="center"/>
        <w:rPr>
          <w:sz w:val="28"/>
          <w:szCs w:val="28"/>
          <w:lang w:bidi="ru-RU"/>
        </w:rPr>
      </w:pPr>
      <w:r w:rsidRPr="00853B95">
        <w:rPr>
          <w:sz w:val="28"/>
          <w:szCs w:val="28"/>
          <w:lang w:bidi="ru-RU"/>
        </w:rPr>
        <w:t>Федеральное государственное образовательное бюджетное учреждение высшего образования</w:t>
      </w:r>
    </w:p>
    <w:p w14:paraId="62093708" w14:textId="77777777" w:rsidR="00853B95" w:rsidRPr="00853B95" w:rsidRDefault="00853B95" w:rsidP="00853B9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16911157" w14:textId="77777777" w:rsidR="00853B95" w:rsidRPr="00853B95" w:rsidRDefault="00853B95" w:rsidP="00853B9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5652EB81" w14:textId="77777777" w:rsidR="00853B95" w:rsidRPr="00853B95" w:rsidRDefault="00853B95" w:rsidP="00853B95">
      <w:pPr>
        <w:widowControl w:val="0"/>
        <w:autoSpaceDE w:val="0"/>
        <w:autoSpaceDN w:val="0"/>
        <w:jc w:val="center"/>
        <w:rPr>
          <w:b/>
          <w:sz w:val="28"/>
          <w:szCs w:val="22"/>
          <w:lang w:bidi="ru-RU"/>
        </w:rPr>
      </w:pPr>
      <w:r w:rsidRPr="00853B95">
        <w:rPr>
          <w:b/>
          <w:sz w:val="28"/>
          <w:szCs w:val="22"/>
          <w:lang w:bidi="ru-RU"/>
        </w:rPr>
        <w:t>(Финансовый университет)</w:t>
      </w:r>
    </w:p>
    <w:p w14:paraId="462196D8" w14:textId="77777777" w:rsidR="00853B95" w:rsidRPr="00853B95" w:rsidRDefault="00853B95" w:rsidP="00853B95">
      <w:pPr>
        <w:widowControl w:val="0"/>
        <w:autoSpaceDE w:val="0"/>
        <w:autoSpaceDN w:val="0"/>
        <w:rPr>
          <w:b/>
          <w:sz w:val="30"/>
          <w:szCs w:val="28"/>
          <w:lang w:bidi="ru-RU"/>
        </w:rPr>
      </w:pPr>
    </w:p>
    <w:p w14:paraId="11A4B44A" w14:textId="6FCE20B4" w:rsidR="00853B95" w:rsidRPr="00853B95" w:rsidRDefault="00B71519" w:rsidP="00853B95">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Pr>
          <w:b/>
          <w:sz w:val="28"/>
          <w:szCs w:val="22"/>
          <w:lang w:bidi="ru-RU"/>
        </w:rPr>
        <w:t>гуманитарных наук</w:t>
      </w:r>
    </w:p>
    <w:p w14:paraId="76A529DC" w14:textId="77777777" w:rsidR="00853B95" w:rsidRPr="00853B95" w:rsidRDefault="00853B95" w:rsidP="00853B95">
      <w:pPr>
        <w:widowControl w:val="0"/>
        <w:autoSpaceDE w:val="0"/>
        <w:autoSpaceDN w:val="0"/>
        <w:rPr>
          <w:b/>
          <w:sz w:val="30"/>
          <w:szCs w:val="28"/>
          <w:lang w:bidi="ru-RU"/>
        </w:rPr>
      </w:pPr>
    </w:p>
    <w:p w14:paraId="3943D8DB" w14:textId="77777777" w:rsidR="00853B95" w:rsidRPr="00853B95" w:rsidRDefault="00853B95" w:rsidP="00853B95">
      <w:pPr>
        <w:widowControl w:val="0"/>
        <w:autoSpaceDE w:val="0"/>
        <w:autoSpaceDN w:val="0"/>
        <w:rPr>
          <w:b/>
          <w:sz w:val="30"/>
          <w:szCs w:val="28"/>
          <w:lang w:bidi="ru-RU"/>
        </w:rPr>
      </w:pPr>
    </w:p>
    <w:p w14:paraId="7AE30DD1" w14:textId="77777777" w:rsidR="00853B95" w:rsidRPr="00853B95" w:rsidRDefault="00853B95" w:rsidP="00853B95">
      <w:pPr>
        <w:widowControl w:val="0"/>
        <w:autoSpaceDE w:val="0"/>
        <w:autoSpaceDN w:val="0"/>
        <w:rPr>
          <w:b/>
          <w:sz w:val="30"/>
          <w:szCs w:val="28"/>
          <w:lang w:bidi="ru-RU"/>
        </w:rPr>
      </w:pPr>
    </w:p>
    <w:p w14:paraId="7395F6F8" w14:textId="77777777" w:rsidR="00853B95" w:rsidRPr="00853B95" w:rsidRDefault="00853B95" w:rsidP="00853B95">
      <w:pPr>
        <w:widowControl w:val="0"/>
        <w:autoSpaceDE w:val="0"/>
        <w:autoSpaceDN w:val="0"/>
        <w:ind w:left="4678"/>
        <w:rPr>
          <w:b/>
          <w:sz w:val="30"/>
          <w:szCs w:val="28"/>
          <w:lang w:bidi="ru-RU"/>
        </w:rPr>
      </w:pPr>
    </w:p>
    <w:p w14:paraId="5B308599" w14:textId="77777777" w:rsidR="00853B95" w:rsidRPr="00853B95" w:rsidRDefault="00853B95" w:rsidP="00853B95">
      <w:pPr>
        <w:widowControl w:val="0"/>
        <w:autoSpaceDE w:val="0"/>
        <w:autoSpaceDN w:val="0"/>
        <w:ind w:left="4678"/>
        <w:rPr>
          <w:b/>
          <w:sz w:val="30"/>
          <w:szCs w:val="28"/>
          <w:lang w:bidi="ru-RU"/>
        </w:rPr>
      </w:pPr>
    </w:p>
    <w:p w14:paraId="6F822202" w14:textId="77777777" w:rsidR="00853B95" w:rsidRPr="00853B95" w:rsidRDefault="00853B95" w:rsidP="00853B95">
      <w:pPr>
        <w:widowControl w:val="0"/>
        <w:autoSpaceDE w:val="0"/>
        <w:autoSpaceDN w:val="0"/>
        <w:ind w:left="4678"/>
        <w:rPr>
          <w:b/>
          <w:sz w:val="30"/>
          <w:szCs w:val="28"/>
          <w:lang w:bidi="ru-RU"/>
        </w:rPr>
      </w:pPr>
    </w:p>
    <w:p w14:paraId="6E5FA85A" w14:textId="77777777" w:rsidR="00853B95" w:rsidRPr="00853B95" w:rsidRDefault="00853B95" w:rsidP="00853B95">
      <w:pPr>
        <w:widowControl w:val="0"/>
        <w:autoSpaceDE w:val="0"/>
        <w:autoSpaceDN w:val="0"/>
        <w:ind w:left="4678"/>
        <w:rPr>
          <w:b/>
          <w:sz w:val="30"/>
          <w:szCs w:val="28"/>
          <w:lang w:bidi="ru-RU"/>
        </w:rPr>
      </w:pPr>
    </w:p>
    <w:p w14:paraId="66CA67D3" w14:textId="77777777" w:rsidR="00853B95" w:rsidRPr="00853B95" w:rsidRDefault="00853B95" w:rsidP="00853B95">
      <w:pPr>
        <w:widowControl w:val="0"/>
        <w:autoSpaceDE w:val="0"/>
        <w:autoSpaceDN w:val="0"/>
        <w:ind w:left="4678"/>
        <w:rPr>
          <w:b/>
          <w:sz w:val="30"/>
          <w:szCs w:val="28"/>
          <w:lang w:bidi="ru-RU"/>
        </w:rPr>
      </w:pPr>
    </w:p>
    <w:p w14:paraId="7DFDEF7A" w14:textId="77777777" w:rsidR="00853B95" w:rsidRPr="00853B95" w:rsidRDefault="00853B95" w:rsidP="00853B95">
      <w:pPr>
        <w:widowControl w:val="0"/>
        <w:autoSpaceDE w:val="0"/>
        <w:autoSpaceDN w:val="0"/>
        <w:rPr>
          <w:b/>
          <w:sz w:val="30"/>
          <w:szCs w:val="28"/>
          <w:lang w:bidi="ru-RU"/>
        </w:rPr>
      </w:pPr>
    </w:p>
    <w:p w14:paraId="11D915C2" w14:textId="77777777" w:rsidR="00853B95" w:rsidRPr="00853B95" w:rsidRDefault="00853B95" w:rsidP="00853B95">
      <w:pPr>
        <w:widowControl w:val="0"/>
        <w:autoSpaceDE w:val="0"/>
        <w:autoSpaceDN w:val="0"/>
        <w:rPr>
          <w:b/>
          <w:sz w:val="30"/>
          <w:szCs w:val="28"/>
          <w:lang w:bidi="ru-RU"/>
        </w:rPr>
      </w:pPr>
    </w:p>
    <w:p w14:paraId="1E6EFD3F" w14:textId="2E76E4EE" w:rsidR="00853B95" w:rsidRPr="009C24E4" w:rsidRDefault="00853B95" w:rsidP="00853B95">
      <w:pPr>
        <w:widowControl w:val="0"/>
        <w:autoSpaceDE w:val="0"/>
        <w:autoSpaceDN w:val="0"/>
        <w:rPr>
          <w:b/>
          <w:sz w:val="16"/>
          <w:szCs w:val="14"/>
          <w:lang w:bidi="ru-RU"/>
        </w:rPr>
      </w:pPr>
    </w:p>
    <w:p w14:paraId="22395574" w14:textId="6F14C2CA" w:rsidR="009C24E4" w:rsidRPr="00474AAA" w:rsidRDefault="009C24E4" w:rsidP="00853B95">
      <w:pPr>
        <w:widowControl w:val="0"/>
        <w:autoSpaceDE w:val="0"/>
        <w:autoSpaceDN w:val="0"/>
        <w:rPr>
          <w:b/>
          <w:sz w:val="12"/>
          <w:szCs w:val="36"/>
          <w:lang w:bidi="ru-RU"/>
        </w:rPr>
      </w:pPr>
    </w:p>
    <w:p w14:paraId="0D3E5FA8" w14:textId="337D2EE0" w:rsidR="00B71519" w:rsidRDefault="000D3312" w:rsidP="00B71519">
      <w:pPr>
        <w:widowControl w:val="0"/>
        <w:autoSpaceDE w:val="0"/>
        <w:autoSpaceDN w:val="0"/>
        <w:jc w:val="center"/>
        <w:rPr>
          <w:b/>
          <w:sz w:val="32"/>
          <w:szCs w:val="22"/>
          <w:lang w:bidi="ru-RU"/>
        </w:rPr>
      </w:pPr>
      <w:r>
        <w:rPr>
          <w:b/>
          <w:sz w:val="32"/>
          <w:szCs w:val="22"/>
          <w:lang w:bidi="ru-RU"/>
        </w:rPr>
        <w:t>Омарова Л.Б.</w:t>
      </w:r>
    </w:p>
    <w:p w14:paraId="2CE86DEC" w14:textId="77777777" w:rsidR="00B71519" w:rsidRPr="00853B95" w:rsidRDefault="00B71519" w:rsidP="00B71519">
      <w:pPr>
        <w:widowControl w:val="0"/>
        <w:autoSpaceDE w:val="0"/>
        <w:autoSpaceDN w:val="0"/>
        <w:jc w:val="center"/>
        <w:rPr>
          <w:b/>
          <w:sz w:val="32"/>
          <w:szCs w:val="22"/>
          <w:lang w:bidi="ru-RU"/>
        </w:rPr>
      </w:pPr>
    </w:p>
    <w:p w14:paraId="078EB9B6" w14:textId="70D4A465" w:rsidR="00394850" w:rsidRDefault="00F203EB" w:rsidP="00394850">
      <w:pPr>
        <w:widowControl w:val="0"/>
        <w:tabs>
          <w:tab w:val="left" w:pos="8789"/>
        </w:tabs>
        <w:autoSpaceDE w:val="0"/>
        <w:autoSpaceDN w:val="0"/>
        <w:spacing w:before="185" w:after="240"/>
        <w:jc w:val="center"/>
        <w:rPr>
          <w:b/>
          <w:sz w:val="36"/>
          <w:szCs w:val="22"/>
          <w:lang w:bidi="ru-RU"/>
        </w:rPr>
      </w:pPr>
      <w:r>
        <w:rPr>
          <w:b/>
          <w:sz w:val="36"/>
          <w:szCs w:val="22"/>
          <w:lang w:bidi="ru-RU"/>
        </w:rPr>
        <w:t>Этические проблемы био</w:t>
      </w:r>
      <w:r w:rsidR="00BC1280">
        <w:rPr>
          <w:b/>
          <w:sz w:val="36"/>
          <w:szCs w:val="22"/>
          <w:lang w:bidi="ru-RU"/>
        </w:rPr>
        <w:t xml:space="preserve">медицинской и </w:t>
      </w:r>
      <w:r>
        <w:rPr>
          <w:b/>
          <w:sz w:val="36"/>
          <w:szCs w:val="22"/>
          <w:lang w:bidi="ru-RU"/>
        </w:rPr>
        <w:t>киберне</w:t>
      </w:r>
      <w:r w:rsidR="00BC1280">
        <w:rPr>
          <w:b/>
          <w:sz w:val="36"/>
          <w:szCs w:val="22"/>
          <w:lang w:bidi="ru-RU"/>
        </w:rPr>
        <w:t>тической трансформации человека</w:t>
      </w:r>
    </w:p>
    <w:p w14:paraId="51FB26BF" w14:textId="77777777" w:rsidR="00B71519" w:rsidRPr="009C24E4" w:rsidRDefault="00B71519" w:rsidP="00B71519">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5DA16B10" w14:textId="77777777" w:rsidR="00D1769C" w:rsidRPr="00853B95" w:rsidRDefault="00D1769C" w:rsidP="00D1769C">
      <w:pPr>
        <w:widowControl w:val="0"/>
        <w:suppressAutoHyphens/>
        <w:autoSpaceDE w:val="0"/>
        <w:autoSpaceDN w:val="0"/>
        <w:contextualSpacing/>
        <w:jc w:val="center"/>
        <w:rPr>
          <w:color w:val="000000"/>
          <w:sz w:val="28"/>
          <w:szCs w:val="28"/>
          <w:lang w:eastAsia="ar-SA" w:bidi="ru-RU"/>
        </w:rPr>
      </w:pPr>
      <w:r w:rsidRPr="00D757B3">
        <w:rPr>
          <w:sz w:val="28"/>
          <w:szCs w:val="28"/>
        </w:rPr>
        <w:t>для студентов, обучающихся по направлению подготовки</w:t>
      </w:r>
    </w:p>
    <w:p w14:paraId="14952D1E" w14:textId="77777777" w:rsidR="00D1769C" w:rsidRPr="00B77D91" w:rsidRDefault="00D1769C" w:rsidP="00D1769C">
      <w:pPr>
        <w:spacing w:line="276" w:lineRule="auto"/>
        <w:jc w:val="center"/>
        <w:rPr>
          <w:color w:val="000000" w:themeColor="text1"/>
          <w:sz w:val="28"/>
          <w:szCs w:val="28"/>
        </w:rPr>
      </w:pPr>
      <w:r>
        <w:rPr>
          <w:color w:val="000000" w:themeColor="text1"/>
          <w:sz w:val="28"/>
          <w:szCs w:val="28"/>
        </w:rPr>
        <w:t>47.03.01 Философия,</w:t>
      </w:r>
      <w:r w:rsidRPr="00B77D91">
        <w:rPr>
          <w:color w:val="000000" w:themeColor="text1"/>
          <w:sz w:val="28"/>
          <w:szCs w:val="28"/>
        </w:rPr>
        <w:t xml:space="preserve"> </w:t>
      </w:r>
      <w:r w:rsidRPr="009C2834">
        <w:rPr>
          <w:color w:val="000000" w:themeColor="text1"/>
          <w:sz w:val="28"/>
          <w:szCs w:val="28"/>
        </w:rPr>
        <w:t>ОП «Этика бизнеса» (профиль «Этика бизнеса»)</w:t>
      </w:r>
      <w:r w:rsidRPr="00B77D91">
        <w:rPr>
          <w:color w:val="000000" w:themeColor="text1"/>
          <w:sz w:val="28"/>
          <w:szCs w:val="28"/>
        </w:rPr>
        <w:t xml:space="preserve"> </w:t>
      </w:r>
    </w:p>
    <w:p w14:paraId="0A81B9E5" w14:textId="6CBA1B5F" w:rsidR="009C24E4" w:rsidRDefault="009C24E4" w:rsidP="00B71519">
      <w:pPr>
        <w:widowControl w:val="0"/>
        <w:autoSpaceDE w:val="0"/>
        <w:autoSpaceDN w:val="0"/>
        <w:jc w:val="center"/>
        <w:rPr>
          <w:b/>
          <w:sz w:val="30"/>
          <w:szCs w:val="28"/>
          <w:lang w:bidi="ru-RU"/>
        </w:rPr>
      </w:pPr>
    </w:p>
    <w:p w14:paraId="0F0B027D" w14:textId="77777777" w:rsidR="009C24E4" w:rsidRPr="00853B95" w:rsidRDefault="009C24E4" w:rsidP="009C24E4">
      <w:pPr>
        <w:widowControl w:val="0"/>
        <w:autoSpaceDE w:val="0"/>
        <w:autoSpaceDN w:val="0"/>
        <w:rPr>
          <w:b/>
          <w:sz w:val="30"/>
          <w:szCs w:val="28"/>
          <w:lang w:bidi="ru-RU"/>
        </w:rPr>
      </w:pPr>
    </w:p>
    <w:p w14:paraId="22F62963" w14:textId="77777777" w:rsidR="00853B95" w:rsidRPr="00853B95" w:rsidRDefault="00853B95" w:rsidP="00853B95">
      <w:pPr>
        <w:widowControl w:val="0"/>
        <w:autoSpaceDE w:val="0"/>
        <w:autoSpaceDN w:val="0"/>
        <w:rPr>
          <w:b/>
          <w:sz w:val="14"/>
          <w:szCs w:val="28"/>
          <w:lang w:bidi="ru-RU"/>
        </w:rPr>
      </w:pPr>
    </w:p>
    <w:p w14:paraId="589E8A17" w14:textId="77777777" w:rsidR="00853B95" w:rsidRPr="00853B95" w:rsidRDefault="00853B95" w:rsidP="00853B95">
      <w:pPr>
        <w:widowControl w:val="0"/>
        <w:autoSpaceDE w:val="0"/>
        <w:autoSpaceDN w:val="0"/>
        <w:rPr>
          <w:b/>
          <w:sz w:val="30"/>
          <w:szCs w:val="28"/>
          <w:lang w:bidi="ru-RU"/>
        </w:rPr>
      </w:pPr>
    </w:p>
    <w:p w14:paraId="5CBC0B3F" w14:textId="77777777" w:rsidR="00853B95" w:rsidRPr="00853B95" w:rsidRDefault="00853B95" w:rsidP="00853B95">
      <w:pPr>
        <w:widowControl w:val="0"/>
        <w:autoSpaceDE w:val="0"/>
        <w:autoSpaceDN w:val="0"/>
        <w:spacing w:before="10"/>
        <w:rPr>
          <w:sz w:val="41"/>
          <w:szCs w:val="28"/>
          <w:lang w:bidi="ru-RU"/>
        </w:rPr>
      </w:pPr>
    </w:p>
    <w:p w14:paraId="19C7B8D5" w14:textId="77777777" w:rsidR="00853B95" w:rsidRPr="00853B95" w:rsidRDefault="00853B95" w:rsidP="00853B95">
      <w:pPr>
        <w:widowControl w:val="0"/>
        <w:autoSpaceDE w:val="0"/>
        <w:autoSpaceDN w:val="0"/>
        <w:spacing w:before="10"/>
        <w:rPr>
          <w:sz w:val="28"/>
          <w:szCs w:val="28"/>
          <w:lang w:bidi="ru-RU"/>
        </w:rPr>
      </w:pPr>
    </w:p>
    <w:p w14:paraId="1E0A7C1A" w14:textId="77777777" w:rsidR="00853B95" w:rsidRPr="00853B95" w:rsidRDefault="00853B95" w:rsidP="00853B95">
      <w:pPr>
        <w:widowControl w:val="0"/>
        <w:autoSpaceDE w:val="0"/>
        <w:autoSpaceDN w:val="0"/>
        <w:spacing w:before="10"/>
        <w:rPr>
          <w:sz w:val="28"/>
          <w:szCs w:val="28"/>
          <w:lang w:bidi="ru-RU"/>
        </w:rPr>
      </w:pPr>
    </w:p>
    <w:p w14:paraId="1347B82E" w14:textId="77777777" w:rsidR="00853B95" w:rsidRPr="00853B95" w:rsidRDefault="00853B95" w:rsidP="00853B95">
      <w:pPr>
        <w:widowControl w:val="0"/>
        <w:autoSpaceDE w:val="0"/>
        <w:autoSpaceDN w:val="0"/>
        <w:spacing w:before="10"/>
        <w:rPr>
          <w:sz w:val="28"/>
          <w:szCs w:val="28"/>
          <w:lang w:bidi="ru-RU"/>
        </w:rPr>
      </w:pPr>
    </w:p>
    <w:p w14:paraId="3A9B9412" w14:textId="77777777" w:rsidR="00853B95" w:rsidRPr="00853B95" w:rsidRDefault="00853B95" w:rsidP="00853B95">
      <w:pPr>
        <w:widowControl w:val="0"/>
        <w:autoSpaceDE w:val="0"/>
        <w:autoSpaceDN w:val="0"/>
        <w:spacing w:before="10"/>
        <w:rPr>
          <w:sz w:val="22"/>
          <w:szCs w:val="28"/>
          <w:lang w:bidi="ru-RU"/>
        </w:rPr>
      </w:pPr>
    </w:p>
    <w:p w14:paraId="7D8C5851" w14:textId="08BEA20B" w:rsidR="00853B95" w:rsidRDefault="00853B95" w:rsidP="00853B95">
      <w:pPr>
        <w:widowControl w:val="0"/>
        <w:autoSpaceDE w:val="0"/>
        <w:autoSpaceDN w:val="0"/>
        <w:spacing w:before="10"/>
        <w:rPr>
          <w:sz w:val="22"/>
          <w:szCs w:val="28"/>
          <w:lang w:bidi="ru-RU"/>
        </w:rPr>
      </w:pPr>
    </w:p>
    <w:p w14:paraId="145B37AC" w14:textId="36F1F57B" w:rsidR="00474AAA" w:rsidRDefault="00474AAA" w:rsidP="00853B95">
      <w:pPr>
        <w:widowControl w:val="0"/>
        <w:autoSpaceDE w:val="0"/>
        <w:autoSpaceDN w:val="0"/>
        <w:spacing w:before="10"/>
        <w:rPr>
          <w:sz w:val="22"/>
          <w:szCs w:val="28"/>
          <w:lang w:bidi="ru-RU"/>
        </w:rPr>
      </w:pPr>
    </w:p>
    <w:p w14:paraId="7B6353B6" w14:textId="224319D2" w:rsidR="00B71519" w:rsidRDefault="00B71519" w:rsidP="00853B95">
      <w:pPr>
        <w:widowControl w:val="0"/>
        <w:autoSpaceDE w:val="0"/>
        <w:autoSpaceDN w:val="0"/>
        <w:spacing w:before="10"/>
        <w:rPr>
          <w:sz w:val="22"/>
          <w:szCs w:val="28"/>
          <w:lang w:bidi="ru-RU"/>
        </w:rPr>
      </w:pPr>
    </w:p>
    <w:p w14:paraId="03425A9E" w14:textId="77777777" w:rsidR="00B71519" w:rsidRPr="00853B95" w:rsidRDefault="00B71519" w:rsidP="00853B95">
      <w:pPr>
        <w:widowControl w:val="0"/>
        <w:autoSpaceDE w:val="0"/>
        <w:autoSpaceDN w:val="0"/>
        <w:spacing w:before="10"/>
        <w:rPr>
          <w:sz w:val="22"/>
          <w:szCs w:val="28"/>
          <w:lang w:bidi="ru-RU"/>
        </w:rPr>
      </w:pPr>
    </w:p>
    <w:p w14:paraId="74F94171" w14:textId="77777777" w:rsidR="004A6289" w:rsidRPr="004A6289" w:rsidRDefault="004A6289" w:rsidP="00853B95">
      <w:pPr>
        <w:jc w:val="center"/>
        <w:rPr>
          <w:sz w:val="16"/>
          <w:szCs w:val="16"/>
          <w:lang w:bidi="ru-RU"/>
        </w:rPr>
      </w:pPr>
    </w:p>
    <w:p w14:paraId="1F0DA673" w14:textId="5B39BDE4" w:rsidR="00853B95" w:rsidRPr="004A6289" w:rsidRDefault="00853B95" w:rsidP="00853B95">
      <w:pPr>
        <w:jc w:val="center"/>
        <w:rPr>
          <w:sz w:val="36"/>
          <w:szCs w:val="36"/>
        </w:rPr>
      </w:pPr>
      <w:r w:rsidRPr="004A6289">
        <w:rPr>
          <w:sz w:val="28"/>
          <w:szCs w:val="28"/>
          <w:lang w:bidi="ru-RU"/>
        </w:rPr>
        <w:t>Москва 202</w:t>
      </w:r>
      <w:r w:rsidR="00D1769C">
        <w:rPr>
          <w:sz w:val="28"/>
          <w:szCs w:val="28"/>
          <w:lang w:bidi="ru-RU"/>
        </w:rPr>
        <w:t>1</w:t>
      </w:r>
    </w:p>
    <w:bookmarkEnd w:id="0"/>
    <w:bookmarkEnd w:id="1"/>
    <w:bookmarkEnd w:id="2"/>
    <w:p w14:paraId="092B2955" w14:textId="77777777" w:rsidR="003C2071" w:rsidRDefault="003C2071" w:rsidP="00C5458E">
      <w:pPr>
        <w:rPr>
          <w:b/>
          <w:color w:val="000000" w:themeColor="text1"/>
          <w:sz w:val="28"/>
          <w:szCs w:val="28"/>
          <w:highlight w:val="yellow"/>
        </w:rPr>
      </w:pPr>
    </w:p>
    <w:p w14:paraId="6F6F905C" w14:textId="77777777" w:rsidR="003C2071" w:rsidRDefault="003C2071" w:rsidP="00C5458E">
      <w:pPr>
        <w:rPr>
          <w:b/>
          <w:color w:val="000000" w:themeColor="text1"/>
          <w:sz w:val="28"/>
          <w:szCs w:val="28"/>
          <w:highlight w:val="yellow"/>
        </w:rPr>
      </w:pPr>
    </w:p>
    <w:p w14:paraId="05E74A42" w14:textId="7F987C97" w:rsidR="005E4771" w:rsidRPr="00F446DD" w:rsidRDefault="005E4771" w:rsidP="00C5458E">
      <w:pPr>
        <w:rPr>
          <w:b/>
          <w:sz w:val="28"/>
          <w:szCs w:val="28"/>
        </w:rPr>
      </w:pPr>
      <w:r w:rsidRPr="00F446DD">
        <w:rPr>
          <w:b/>
          <w:sz w:val="28"/>
          <w:szCs w:val="28"/>
        </w:rPr>
        <w:lastRenderedPageBreak/>
        <w:t xml:space="preserve">УДК </w:t>
      </w:r>
      <w:r w:rsidR="000D6B62" w:rsidRPr="00F446DD">
        <w:rPr>
          <w:b/>
          <w:sz w:val="28"/>
          <w:szCs w:val="28"/>
        </w:rPr>
        <w:t>1</w:t>
      </w:r>
      <w:r w:rsidR="00F446DD" w:rsidRPr="00F446DD">
        <w:rPr>
          <w:b/>
          <w:sz w:val="28"/>
          <w:szCs w:val="28"/>
        </w:rPr>
        <w:t>7</w:t>
      </w:r>
      <w:r w:rsidR="000D6B62" w:rsidRPr="00F446DD">
        <w:rPr>
          <w:b/>
          <w:sz w:val="28"/>
          <w:szCs w:val="28"/>
        </w:rPr>
        <w:t>(073)</w:t>
      </w:r>
      <w:r w:rsidR="00F446DD" w:rsidRPr="00F446DD">
        <w:rPr>
          <w:b/>
          <w:sz w:val="28"/>
          <w:szCs w:val="28"/>
        </w:rPr>
        <w:t>:61(073)</w:t>
      </w:r>
    </w:p>
    <w:p w14:paraId="644927B8" w14:textId="56163054" w:rsidR="005E4771" w:rsidRPr="00F446DD" w:rsidRDefault="005E4771" w:rsidP="00C83380">
      <w:pPr>
        <w:rPr>
          <w:b/>
          <w:bCs/>
          <w:sz w:val="16"/>
          <w:szCs w:val="16"/>
        </w:rPr>
      </w:pPr>
      <w:bookmarkStart w:id="3" w:name="_Toc222224726"/>
      <w:bookmarkStart w:id="4" w:name="_Toc264712791"/>
      <w:bookmarkStart w:id="5" w:name="_Toc266220444"/>
      <w:r w:rsidRPr="00F446DD">
        <w:rPr>
          <w:b/>
          <w:sz w:val="28"/>
          <w:szCs w:val="28"/>
        </w:rPr>
        <w:t xml:space="preserve">ББК </w:t>
      </w:r>
      <w:bookmarkEnd w:id="3"/>
      <w:bookmarkEnd w:id="4"/>
      <w:bookmarkEnd w:id="5"/>
      <w:r w:rsidR="000D6B62" w:rsidRPr="00F446DD">
        <w:rPr>
          <w:b/>
          <w:sz w:val="28"/>
          <w:szCs w:val="28"/>
        </w:rPr>
        <w:t>87</w:t>
      </w:r>
      <w:r w:rsidR="00F446DD" w:rsidRPr="00F446DD">
        <w:rPr>
          <w:b/>
          <w:sz w:val="28"/>
          <w:szCs w:val="28"/>
        </w:rPr>
        <w:t>.751+5</w:t>
      </w:r>
    </w:p>
    <w:p w14:paraId="345836B1" w14:textId="30D821A3" w:rsidR="000D6B62" w:rsidRPr="00F446DD" w:rsidRDefault="00F446DD" w:rsidP="00C5458E">
      <w:pPr>
        <w:jc w:val="both"/>
        <w:outlineLvl w:val="0"/>
        <w:rPr>
          <w:b/>
          <w:sz w:val="28"/>
          <w:szCs w:val="28"/>
        </w:rPr>
      </w:pPr>
      <w:r w:rsidRPr="00F446DD">
        <w:rPr>
          <w:b/>
          <w:sz w:val="28"/>
          <w:szCs w:val="28"/>
        </w:rPr>
        <w:t>О57</w:t>
      </w:r>
      <w:r w:rsidR="00B71519" w:rsidRPr="00F446DD">
        <w:rPr>
          <w:b/>
          <w:sz w:val="28"/>
          <w:szCs w:val="28"/>
        </w:rPr>
        <w:t xml:space="preserve"> </w:t>
      </w:r>
    </w:p>
    <w:p w14:paraId="6585B115" w14:textId="77777777" w:rsidR="005E4771" w:rsidRPr="00C14003" w:rsidRDefault="005E4771" w:rsidP="00C5458E">
      <w:pPr>
        <w:jc w:val="both"/>
        <w:outlineLvl w:val="0"/>
        <w:rPr>
          <w:b/>
          <w:sz w:val="28"/>
          <w:szCs w:val="28"/>
        </w:rPr>
      </w:pPr>
      <w:r w:rsidRPr="00A161D0">
        <w:rPr>
          <w:b/>
          <w:color w:val="000000" w:themeColor="text1"/>
          <w:sz w:val="28"/>
          <w:szCs w:val="28"/>
        </w:rPr>
        <w:t xml:space="preserve">        </w:t>
      </w:r>
    </w:p>
    <w:p w14:paraId="54E75A67" w14:textId="05371F3C" w:rsidR="005E4771" w:rsidRPr="009E0ABE" w:rsidRDefault="005E4771" w:rsidP="00CC48FC">
      <w:pPr>
        <w:jc w:val="both"/>
        <w:rPr>
          <w:rFonts w:eastAsia="Calibri"/>
          <w:sz w:val="28"/>
          <w:szCs w:val="28"/>
          <w:lang w:eastAsia="en-US"/>
        </w:rPr>
      </w:pPr>
      <w:r w:rsidRPr="00C14003">
        <w:rPr>
          <w:b/>
          <w:i/>
          <w:sz w:val="28"/>
          <w:szCs w:val="28"/>
        </w:rPr>
        <w:t>Рецензенты</w:t>
      </w:r>
      <w:r w:rsidRPr="009E0ABE">
        <w:rPr>
          <w:b/>
          <w:i/>
          <w:sz w:val="28"/>
          <w:szCs w:val="28"/>
        </w:rPr>
        <w:t>:</w:t>
      </w:r>
      <w:r w:rsidR="00BF478C" w:rsidRPr="009E0ABE">
        <w:rPr>
          <w:rFonts w:eastAsia="Calibri"/>
          <w:b/>
          <w:sz w:val="28"/>
          <w:szCs w:val="28"/>
          <w:lang w:eastAsia="en-US"/>
        </w:rPr>
        <w:t xml:space="preserve"> Деникин</w:t>
      </w:r>
      <w:r w:rsidR="00F446DD">
        <w:rPr>
          <w:rFonts w:eastAsia="Calibri"/>
          <w:b/>
          <w:sz w:val="28"/>
          <w:szCs w:val="28"/>
          <w:lang w:eastAsia="en-US"/>
        </w:rPr>
        <w:t>а З.Д</w:t>
      </w:r>
      <w:r w:rsidR="00BF478C" w:rsidRPr="009E0ABE">
        <w:rPr>
          <w:rFonts w:eastAsia="Calibri"/>
          <w:b/>
          <w:sz w:val="28"/>
          <w:szCs w:val="28"/>
          <w:lang w:eastAsia="en-US"/>
        </w:rPr>
        <w:t>.</w:t>
      </w:r>
      <w:r w:rsidRPr="009E0ABE">
        <w:rPr>
          <w:rFonts w:eastAsia="Calibri"/>
          <w:b/>
          <w:sz w:val="28"/>
          <w:szCs w:val="28"/>
          <w:lang w:eastAsia="en-US"/>
        </w:rPr>
        <w:t xml:space="preserve">, </w:t>
      </w:r>
      <w:r w:rsidR="00BF478C" w:rsidRPr="009E0ABE">
        <w:rPr>
          <w:rFonts w:eastAsia="Calibri"/>
          <w:sz w:val="28"/>
          <w:szCs w:val="28"/>
          <w:lang w:eastAsia="en-US"/>
        </w:rPr>
        <w:t>д.ф</w:t>
      </w:r>
      <w:r w:rsidRPr="009E0ABE">
        <w:rPr>
          <w:rFonts w:eastAsia="Calibri"/>
          <w:sz w:val="28"/>
          <w:szCs w:val="28"/>
          <w:lang w:eastAsia="en-US"/>
        </w:rPr>
        <w:t xml:space="preserve">.н., профессор, профессор Департамента </w:t>
      </w:r>
      <w:r w:rsidR="00214D3D" w:rsidRPr="009E0ABE">
        <w:rPr>
          <w:rFonts w:eastAsia="Calibri"/>
          <w:sz w:val="28"/>
          <w:szCs w:val="28"/>
          <w:lang w:eastAsia="en-US"/>
        </w:rPr>
        <w:t>гуманитарных наук</w:t>
      </w:r>
      <w:r w:rsidRPr="009E0ABE">
        <w:rPr>
          <w:rFonts w:eastAsia="Calibri"/>
          <w:sz w:val="28"/>
          <w:szCs w:val="28"/>
          <w:lang w:eastAsia="en-US"/>
        </w:rPr>
        <w:t>.</w:t>
      </w:r>
    </w:p>
    <w:p w14:paraId="18BFE46A" w14:textId="77777777" w:rsidR="00B132D9" w:rsidRPr="009E0ABE" w:rsidRDefault="00B132D9" w:rsidP="00CC48FC">
      <w:pPr>
        <w:spacing w:after="240"/>
        <w:jc w:val="both"/>
        <w:outlineLvl w:val="0"/>
        <w:rPr>
          <w:b/>
          <w:sz w:val="28"/>
        </w:rPr>
      </w:pPr>
    </w:p>
    <w:p w14:paraId="4A841136" w14:textId="3B82F155" w:rsidR="00BF478C" w:rsidRPr="009E0ABE" w:rsidRDefault="00214D3D" w:rsidP="009C24E4">
      <w:pPr>
        <w:spacing w:after="240"/>
        <w:jc w:val="both"/>
        <w:outlineLvl w:val="0"/>
        <w:rPr>
          <w:b/>
          <w:sz w:val="28"/>
        </w:rPr>
      </w:pPr>
      <w:r w:rsidRPr="009E0ABE">
        <w:rPr>
          <w:b/>
          <w:sz w:val="28"/>
        </w:rPr>
        <w:t>Автор</w:t>
      </w:r>
      <w:r w:rsidR="000D3312" w:rsidRPr="009E0ABE">
        <w:rPr>
          <w:b/>
          <w:sz w:val="28"/>
        </w:rPr>
        <w:t>: Омарова Л.Б.</w:t>
      </w:r>
    </w:p>
    <w:p w14:paraId="66C18414" w14:textId="727D6D9A" w:rsidR="000D6B62" w:rsidRPr="009E0ABE" w:rsidRDefault="00214D3D" w:rsidP="00CC48FC">
      <w:pPr>
        <w:jc w:val="both"/>
        <w:rPr>
          <w:sz w:val="28"/>
          <w:szCs w:val="28"/>
        </w:rPr>
      </w:pPr>
      <w:r w:rsidRPr="009E0ABE">
        <w:rPr>
          <w:b/>
          <w:noProof/>
          <w:sz w:val="28"/>
          <w:szCs w:val="28"/>
        </w:rPr>
        <w:t>Дисциплина</w:t>
      </w:r>
      <w:r w:rsidR="005E4771" w:rsidRPr="009E0ABE">
        <w:rPr>
          <w:b/>
          <w:noProof/>
          <w:sz w:val="28"/>
          <w:szCs w:val="28"/>
        </w:rPr>
        <w:t>.</w:t>
      </w:r>
      <w:r w:rsidR="005E4771" w:rsidRPr="009E0ABE">
        <w:rPr>
          <w:sz w:val="28"/>
          <w:szCs w:val="28"/>
        </w:rPr>
        <w:t xml:space="preserve"> </w:t>
      </w:r>
    </w:p>
    <w:p w14:paraId="46B6DA11" w14:textId="77777777" w:rsidR="00AB56ED" w:rsidRPr="009E0ABE" w:rsidRDefault="00C82B08" w:rsidP="00AB56ED">
      <w:pPr>
        <w:spacing w:line="276" w:lineRule="auto"/>
        <w:jc w:val="both"/>
        <w:rPr>
          <w:color w:val="000000" w:themeColor="text1"/>
          <w:sz w:val="28"/>
          <w:szCs w:val="28"/>
        </w:rPr>
      </w:pPr>
      <w:r w:rsidRPr="009E0ABE">
        <w:rPr>
          <w:sz w:val="28"/>
          <w:szCs w:val="28"/>
        </w:rPr>
        <w:t>Рабочая программа дисциплины для студентов</w:t>
      </w:r>
      <w:r w:rsidR="00364243" w:rsidRPr="009E0ABE">
        <w:rPr>
          <w:sz w:val="28"/>
          <w:szCs w:val="28"/>
        </w:rPr>
        <w:t xml:space="preserve">, обучающихся </w:t>
      </w:r>
      <w:r w:rsidR="00214D3D" w:rsidRPr="009E0ABE">
        <w:rPr>
          <w:sz w:val="28"/>
          <w:szCs w:val="28"/>
        </w:rPr>
        <w:t xml:space="preserve">по направлению подготовки </w:t>
      </w:r>
      <w:r w:rsidR="00AB56ED" w:rsidRPr="009E0ABE">
        <w:rPr>
          <w:color w:val="000000" w:themeColor="text1"/>
          <w:sz w:val="28"/>
          <w:szCs w:val="28"/>
        </w:rPr>
        <w:t xml:space="preserve">47.03.01 </w:t>
      </w:r>
      <w:proofErr w:type="gramStart"/>
      <w:r w:rsidR="00AB56ED" w:rsidRPr="009E0ABE">
        <w:rPr>
          <w:color w:val="000000" w:themeColor="text1"/>
          <w:sz w:val="28"/>
          <w:szCs w:val="28"/>
        </w:rPr>
        <w:t>Философия,  профиль</w:t>
      </w:r>
      <w:proofErr w:type="gramEnd"/>
      <w:r w:rsidR="00AB56ED" w:rsidRPr="009E0ABE">
        <w:rPr>
          <w:color w:val="000000" w:themeColor="text1"/>
          <w:sz w:val="28"/>
          <w:szCs w:val="28"/>
        </w:rPr>
        <w:t xml:space="preserve"> «Этика бизнеса»</w:t>
      </w:r>
    </w:p>
    <w:p w14:paraId="47951EC1" w14:textId="397F4899" w:rsidR="005E4771" w:rsidRPr="009E0ABE" w:rsidRDefault="005E4771" w:rsidP="00AB56ED">
      <w:pPr>
        <w:jc w:val="both"/>
        <w:rPr>
          <w:bCs/>
          <w:sz w:val="28"/>
          <w:szCs w:val="28"/>
        </w:rPr>
      </w:pPr>
      <w:r w:rsidRPr="009E0ABE">
        <w:rPr>
          <w:b/>
          <w:sz w:val="28"/>
          <w:szCs w:val="28"/>
        </w:rPr>
        <w:t xml:space="preserve">– </w:t>
      </w:r>
      <w:r w:rsidRPr="009E0ABE">
        <w:rPr>
          <w:sz w:val="28"/>
          <w:szCs w:val="28"/>
        </w:rPr>
        <w:t xml:space="preserve">М.: Финансовый университет, Департамент </w:t>
      </w:r>
      <w:r w:rsidR="00EE4C4D" w:rsidRPr="009E0ABE">
        <w:rPr>
          <w:sz w:val="28"/>
          <w:szCs w:val="28"/>
        </w:rPr>
        <w:t>гуманитарных наук</w:t>
      </w:r>
      <w:r w:rsidR="00364243" w:rsidRPr="009E0ABE">
        <w:rPr>
          <w:sz w:val="28"/>
          <w:szCs w:val="28"/>
        </w:rPr>
        <w:t>.</w:t>
      </w:r>
      <w:r w:rsidRPr="009E0ABE">
        <w:rPr>
          <w:sz w:val="28"/>
          <w:szCs w:val="28"/>
        </w:rPr>
        <w:t xml:space="preserve"> 20</w:t>
      </w:r>
      <w:r w:rsidR="00F10558">
        <w:rPr>
          <w:sz w:val="28"/>
          <w:szCs w:val="28"/>
        </w:rPr>
        <w:t>21</w:t>
      </w:r>
      <w:r w:rsidRPr="009E0ABE">
        <w:rPr>
          <w:sz w:val="28"/>
          <w:szCs w:val="28"/>
        </w:rPr>
        <w:t xml:space="preserve">. – </w:t>
      </w:r>
      <w:r w:rsidR="005A4FEA" w:rsidRPr="009E0ABE">
        <w:rPr>
          <w:sz w:val="28"/>
          <w:szCs w:val="28"/>
        </w:rPr>
        <w:t>2</w:t>
      </w:r>
      <w:r w:rsidR="009928A8">
        <w:rPr>
          <w:sz w:val="28"/>
          <w:szCs w:val="28"/>
        </w:rPr>
        <w:t>3</w:t>
      </w:r>
      <w:r w:rsidR="002B13D8" w:rsidRPr="009E0ABE">
        <w:rPr>
          <w:sz w:val="28"/>
          <w:szCs w:val="28"/>
        </w:rPr>
        <w:t xml:space="preserve"> </w:t>
      </w:r>
      <w:r w:rsidRPr="009E0ABE">
        <w:rPr>
          <w:sz w:val="28"/>
          <w:szCs w:val="28"/>
        </w:rPr>
        <w:t xml:space="preserve">с. </w:t>
      </w:r>
    </w:p>
    <w:p w14:paraId="3EC9BFA9" w14:textId="77777777" w:rsidR="00C94F41" w:rsidRPr="009E0ABE" w:rsidRDefault="00C94F41" w:rsidP="00CC48FC">
      <w:pPr>
        <w:jc w:val="both"/>
        <w:rPr>
          <w:bCs/>
          <w:sz w:val="28"/>
          <w:szCs w:val="28"/>
        </w:rPr>
      </w:pPr>
    </w:p>
    <w:p w14:paraId="4F5F1343" w14:textId="5E692B98" w:rsidR="000D6B62" w:rsidRPr="009E0ABE" w:rsidRDefault="005E4771" w:rsidP="00AB56ED">
      <w:pPr>
        <w:spacing w:line="276" w:lineRule="auto"/>
        <w:jc w:val="both"/>
        <w:rPr>
          <w:color w:val="FF0000"/>
          <w:sz w:val="28"/>
          <w:szCs w:val="28"/>
        </w:rPr>
      </w:pPr>
      <w:r w:rsidRPr="009E0ABE">
        <w:rPr>
          <w:sz w:val="28"/>
          <w:szCs w:val="28"/>
        </w:rPr>
        <w:t>Дисциплина «</w:t>
      </w:r>
      <w:r w:rsidR="00F203EB">
        <w:rPr>
          <w:sz w:val="28"/>
          <w:szCs w:val="28"/>
        </w:rPr>
        <w:t>Этические проблемы био</w:t>
      </w:r>
      <w:r w:rsidR="00394850" w:rsidRPr="00D57B37">
        <w:rPr>
          <w:sz w:val="28"/>
          <w:szCs w:val="28"/>
        </w:rPr>
        <w:t xml:space="preserve">медицинской </w:t>
      </w:r>
      <w:r w:rsidR="00BC1280">
        <w:rPr>
          <w:sz w:val="28"/>
          <w:szCs w:val="28"/>
        </w:rPr>
        <w:t xml:space="preserve">и </w:t>
      </w:r>
      <w:r w:rsidR="00F203EB">
        <w:rPr>
          <w:sz w:val="28"/>
          <w:szCs w:val="28"/>
        </w:rPr>
        <w:t>киберне</w:t>
      </w:r>
      <w:r w:rsidR="00BC1280" w:rsidRPr="002C2834">
        <w:rPr>
          <w:sz w:val="28"/>
          <w:szCs w:val="28"/>
        </w:rPr>
        <w:t xml:space="preserve">тической </w:t>
      </w:r>
      <w:r w:rsidR="00394850" w:rsidRPr="00D57B37">
        <w:rPr>
          <w:sz w:val="28"/>
          <w:szCs w:val="28"/>
        </w:rPr>
        <w:t>трансформации человека</w:t>
      </w:r>
      <w:r w:rsidRPr="00D57B37">
        <w:rPr>
          <w:sz w:val="28"/>
          <w:szCs w:val="28"/>
        </w:rPr>
        <w:t xml:space="preserve">» входит </w:t>
      </w:r>
      <w:proofErr w:type="gramStart"/>
      <w:r w:rsidR="000D590E" w:rsidRPr="00D57B37">
        <w:rPr>
          <w:sz w:val="28"/>
          <w:szCs w:val="28"/>
        </w:rPr>
        <w:t xml:space="preserve">в </w:t>
      </w:r>
      <w:r w:rsidR="00024080" w:rsidRPr="00D57B37">
        <w:rPr>
          <w:sz w:val="28"/>
          <w:szCs w:val="28"/>
        </w:rPr>
        <w:t xml:space="preserve"> цикл</w:t>
      </w:r>
      <w:proofErr w:type="gramEnd"/>
      <w:r w:rsidR="00024080" w:rsidRPr="00D57B37">
        <w:rPr>
          <w:sz w:val="28"/>
          <w:szCs w:val="28"/>
        </w:rPr>
        <w:t xml:space="preserve"> </w:t>
      </w:r>
      <w:r w:rsidR="0080019B" w:rsidRPr="00D57B37">
        <w:rPr>
          <w:sz w:val="28"/>
          <w:szCs w:val="28"/>
        </w:rPr>
        <w:t>профиля (элективный)</w:t>
      </w:r>
      <w:r w:rsidR="000D590E" w:rsidRPr="00D57B37">
        <w:rPr>
          <w:sz w:val="28"/>
          <w:szCs w:val="28"/>
        </w:rPr>
        <w:t xml:space="preserve"> модуль </w:t>
      </w:r>
      <w:r w:rsidR="00D57B37" w:rsidRPr="00D57B37">
        <w:rPr>
          <w:sz w:val="28"/>
          <w:szCs w:val="28"/>
        </w:rPr>
        <w:t>«Экология человека»</w:t>
      </w:r>
      <w:r w:rsidR="00EE4C4D" w:rsidRPr="00D57B37">
        <w:rPr>
          <w:sz w:val="28"/>
          <w:szCs w:val="28"/>
        </w:rPr>
        <w:t xml:space="preserve"> </w:t>
      </w:r>
      <w:r w:rsidR="00D1769C" w:rsidRPr="009E0ABE">
        <w:rPr>
          <w:color w:val="000000" w:themeColor="text1"/>
          <w:sz w:val="28"/>
          <w:szCs w:val="28"/>
        </w:rPr>
        <w:t xml:space="preserve">по </w:t>
      </w:r>
      <w:r w:rsidR="00D1769C" w:rsidRPr="009E0ABE">
        <w:rPr>
          <w:sz w:val="28"/>
          <w:szCs w:val="28"/>
        </w:rPr>
        <w:t xml:space="preserve">направлению подготовки </w:t>
      </w:r>
      <w:r w:rsidR="00D1769C" w:rsidRPr="009E0ABE">
        <w:rPr>
          <w:color w:val="000000" w:themeColor="text1"/>
          <w:sz w:val="28"/>
          <w:szCs w:val="28"/>
        </w:rPr>
        <w:t>47.03.01 Философия,  ОП «Этика бизнеса» (профиль «Этика бизнеса»).</w:t>
      </w:r>
    </w:p>
    <w:p w14:paraId="50394FED" w14:textId="4FBE6C9D" w:rsidR="00C75030" w:rsidRDefault="00364243" w:rsidP="00364243">
      <w:pPr>
        <w:ind w:firstLine="709"/>
        <w:jc w:val="both"/>
        <w:rPr>
          <w:sz w:val="28"/>
          <w:szCs w:val="28"/>
        </w:rPr>
      </w:pPr>
      <w:r w:rsidRPr="009E0ABE">
        <w:rPr>
          <w:sz w:val="28"/>
          <w:szCs w:val="28"/>
        </w:rPr>
        <w:t xml:space="preserve">Рабочая программа дисциплины </w:t>
      </w:r>
      <w:r w:rsidRPr="009E0ABE">
        <w:rPr>
          <w:spacing w:val="-2"/>
          <w:sz w:val="28"/>
          <w:szCs w:val="28"/>
        </w:rPr>
        <w:t>содержит</w:t>
      </w:r>
      <w:r w:rsidRPr="009E0ABE">
        <w:rPr>
          <w:sz w:val="28"/>
          <w:szCs w:val="28"/>
        </w:rPr>
        <w:t xml:space="preserve"> перечень планируемых результатов обучения по дисциплине, содержание дисциплины, тематику практических и семинарских занятий, формы</w:t>
      </w:r>
      <w:r w:rsidRPr="00AE3980">
        <w:rPr>
          <w:sz w:val="28"/>
          <w:szCs w:val="28"/>
        </w:rPr>
        <w:t xml:space="preserve"> их проведения, формы самостоятельной работы, систему оценивания и учебно-методическое обеспечение дисциплины.</w:t>
      </w:r>
      <w:r w:rsidR="005E4771" w:rsidRPr="00C14003">
        <w:rPr>
          <w:sz w:val="28"/>
          <w:szCs w:val="28"/>
        </w:rPr>
        <w:t xml:space="preserve">                         </w:t>
      </w:r>
    </w:p>
    <w:p w14:paraId="491F6BB6" w14:textId="77777777" w:rsidR="00C75030" w:rsidRDefault="00C75030" w:rsidP="00C5458E">
      <w:pPr>
        <w:ind w:firstLine="567"/>
        <w:jc w:val="both"/>
        <w:rPr>
          <w:sz w:val="28"/>
          <w:szCs w:val="28"/>
        </w:rPr>
      </w:pPr>
    </w:p>
    <w:p w14:paraId="2BF69CB2" w14:textId="0AD28405" w:rsidR="005E4771" w:rsidRPr="00C14003" w:rsidRDefault="005E4771" w:rsidP="00C5458E">
      <w:pPr>
        <w:ind w:firstLine="567"/>
        <w:jc w:val="both"/>
        <w:rPr>
          <w:sz w:val="28"/>
          <w:szCs w:val="28"/>
        </w:rPr>
      </w:pPr>
      <w:r w:rsidRPr="00C14003">
        <w:rPr>
          <w:sz w:val="28"/>
          <w:szCs w:val="28"/>
        </w:rPr>
        <w:t xml:space="preserve">                             </w:t>
      </w:r>
    </w:p>
    <w:p w14:paraId="2EE61EF3" w14:textId="77777777" w:rsidR="005E4771" w:rsidRPr="00C14003" w:rsidRDefault="005E4771" w:rsidP="00C5458E">
      <w:pPr>
        <w:jc w:val="center"/>
        <w:outlineLvl w:val="0"/>
        <w:rPr>
          <w:i/>
          <w:sz w:val="28"/>
          <w:szCs w:val="28"/>
        </w:rPr>
      </w:pPr>
      <w:bookmarkStart w:id="6" w:name="_Toc222224729"/>
      <w:bookmarkStart w:id="7" w:name="_Toc264712794"/>
      <w:bookmarkStart w:id="8" w:name="_Toc266220447"/>
      <w:r w:rsidRPr="00C14003">
        <w:rPr>
          <w:i/>
          <w:sz w:val="28"/>
          <w:szCs w:val="28"/>
        </w:rPr>
        <w:t>Учебное издание</w:t>
      </w:r>
      <w:bookmarkEnd w:id="6"/>
      <w:bookmarkEnd w:id="7"/>
      <w:bookmarkEnd w:id="8"/>
    </w:p>
    <w:p w14:paraId="3CD979E8" w14:textId="01CF9452" w:rsidR="009C24E4" w:rsidRPr="00C14003" w:rsidRDefault="00F446DD" w:rsidP="00C5458E">
      <w:pPr>
        <w:jc w:val="center"/>
        <w:outlineLvl w:val="0"/>
        <w:rPr>
          <w:b/>
          <w:sz w:val="28"/>
          <w:szCs w:val="28"/>
        </w:rPr>
      </w:pPr>
      <w:r>
        <w:rPr>
          <w:b/>
          <w:sz w:val="28"/>
          <w:szCs w:val="28"/>
        </w:rPr>
        <w:t>Омарова Л.Б.</w:t>
      </w:r>
    </w:p>
    <w:p w14:paraId="5633DE9B" w14:textId="77777777" w:rsidR="00C94F41" w:rsidRPr="00C14003" w:rsidRDefault="00C94F41" w:rsidP="00C5458E">
      <w:pPr>
        <w:jc w:val="center"/>
        <w:rPr>
          <w:b/>
          <w:caps/>
          <w:sz w:val="28"/>
          <w:szCs w:val="28"/>
        </w:rPr>
      </w:pPr>
    </w:p>
    <w:p w14:paraId="5B2CB78E" w14:textId="7BF7C242" w:rsidR="00394850" w:rsidRDefault="00F203EB" w:rsidP="00394850">
      <w:pPr>
        <w:widowControl w:val="0"/>
        <w:tabs>
          <w:tab w:val="left" w:pos="8789"/>
        </w:tabs>
        <w:autoSpaceDE w:val="0"/>
        <w:autoSpaceDN w:val="0"/>
        <w:spacing w:before="185" w:after="240"/>
        <w:jc w:val="center"/>
        <w:rPr>
          <w:b/>
          <w:sz w:val="36"/>
          <w:szCs w:val="22"/>
          <w:lang w:bidi="ru-RU"/>
        </w:rPr>
      </w:pPr>
      <w:r>
        <w:rPr>
          <w:b/>
          <w:sz w:val="36"/>
          <w:szCs w:val="22"/>
          <w:lang w:bidi="ru-RU"/>
        </w:rPr>
        <w:t>ЭТИЧЕСКИЕ ПРОБЛЕМЫ БИОМЕДИЦИНСКОЙ И КИБЕРНЕ</w:t>
      </w:r>
      <w:r w:rsidR="00394850">
        <w:rPr>
          <w:b/>
          <w:sz w:val="36"/>
          <w:szCs w:val="22"/>
          <w:lang w:bidi="ru-RU"/>
        </w:rPr>
        <w:t>ТИЧЕСКОЙ ТРАНСФОРМАЦИИ ЧЕЛОВЕКА</w:t>
      </w:r>
    </w:p>
    <w:p w14:paraId="6CD68035" w14:textId="6FFAF594" w:rsidR="005E4771" w:rsidRPr="00C14003" w:rsidRDefault="000F346A" w:rsidP="000F346A">
      <w:pPr>
        <w:jc w:val="center"/>
        <w:rPr>
          <w:sz w:val="28"/>
          <w:szCs w:val="28"/>
        </w:rPr>
      </w:pPr>
      <w:r w:rsidRPr="00C14003">
        <w:rPr>
          <w:sz w:val="28"/>
          <w:szCs w:val="28"/>
        </w:rPr>
        <w:t xml:space="preserve"> </w:t>
      </w:r>
      <w:r w:rsidR="005E4771" w:rsidRPr="00C14003">
        <w:rPr>
          <w:sz w:val="28"/>
          <w:szCs w:val="28"/>
        </w:rPr>
        <w:t xml:space="preserve">Рабочая программа дисциплины </w:t>
      </w:r>
    </w:p>
    <w:p w14:paraId="7C016DC8" w14:textId="1B450CE6" w:rsidR="005E4771" w:rsidRPr="00C14003" w:rsidRDefault="005E4771" w:rsidP="00C5458E">
      <w:pPr>
        <w:jc w:val="center"/>
        <w:outlineLvl w:val="0"/>
        <w:rPr>
          <w:sz w:val="28"/>
          <w:szCs w:val="28"/>
        </w:rPr>
      </w:pPr>
      <w:bookmarkStart w:id="9" w:name="_Toc222224731"/>
      <w:bookmarkStart w:id="10" w:name="_Toc264712796"/>
      <w:bookmarkStart w:id="11" w:name="_Toc266220449"/>
      <w:r w:rsidRPr="00C14003">
        <w:rPr>
          <w:sz w:val="28"/>
          <w:szCs w:val="28"/>
        </w:rPr>
        <w:t xml:space="preserve">Компьютерный набор, </w:t>
      </w:r>
      <w:bookmarkEnd w:id="9"/>
      <w:bookmarkEnd w:id="10"/>
      <w:bookmarkEnd w:id="11"/>
      <w:r w:rsidRPr="00C14003">
        <w:rPr>
          <w:sz w:val="28"/>
          <w:szCs w:val="28"/>
        </w:rPr>
        <w:t xml:space="preserve">верстка </w:t>
      </w:r>
      <w:r w:rsidR="000D3312">
        <w:rPr>
          <w:sz w:val="28"/>
          <w:szCs w:val="28"/>
        </w:rPr>
        <w:t>Омарова Л.Б.</w:t>
      </w:r>
    </w:p>
    <w:p w14:paraId="5DDD8DA9" w14:textId="77777777" w:rsidR="005E4771" w:rsidRPr="00C14003" w:rsidRDefault="005E4771" w:rsidP="00C5458E">
      <w:pPr>
        <w:jc w:val="center"/>
        <w:outlineLvl w:val="0"/>
        <w:rPr>
          <w:i/>
          <w:sz w:val="28"/>
          <w:szCs w:val="28"/>
        </w:rPr>
      </w:pPr>
      <w:bookmarkStart w:id="12" w:name="_Toc222224732"/>
      <w:bookmarkStart w:id="13" w:name="_Toc264712797"/>
      <w:bookmarkStart w:id="14" w:name="_Toc266220450"/>
      <w:r w:rsidRPr="00C14003">
        <w:rPr>
          <w:sz w:val="28"/>
          <w:szCs w:val="28"/>
        </w:rPr>
        <w:t xml:space="preserve">Формат 60х90/17. Гарнитура </w:t>
      </w:r>
      <w:r w:rsidRPr="00C14003">
        <w:rPr>
          <w:i/>
          <w:sz w:val="28"/>
          <w:szCs w:val="28"/>
          <w:lang w:val="en-US"/>
        </w:rPr>
        <w:t>Times</w:t>
      </w:r>
      <w:r w:rsidRPr="00C14003">
        <w:rPr>
          <w:i/>
          <w:sz w:val="28"/>
          <w:szCs w:val="28"/>
        </w:rPr>
        <w:t xml:space="preserve"> </w:t>
      </w:r>
      <w:r w:rsidRPr="00C14003">
        <w:rPr>
          <w:i/>
          <w:sz w:val="28"/>
          <w:szCs w:val="28"/>
          <w:lang w:val="en-US"/>
        </w:rPr>
        <w:t>New</w:t>
      </w:r>
      <w:r w:rsidRPr="00C14003">
        <w:rPr>
          <w:i/>
          <w:sz w:val="28"/>
          <w:szCs w:val="28"/>
        </w:rPr>
        <w:t xml:space="preserve"> </w:t>
      </w:r>
      <w:r w:rsidRPr="00C14003">
        <w:rPr>
          <w:i/>
          <w:sz w:val="28"/>
          <w:szCs w:val="28"/>
          <w:lang w:val="en-US"/>
        </w:rPr>
        <w:t>Roman</w:t>
      </w:r>
      <w:bookmarkEnd w:id="12"/>
      <w:bookmarkEnd w:id="13"/>
      <w:bookmarkEnd w:id="14"/>
    </w:p>
    <w:p w14:paraId="17907DEA" w14:textId="77777777" w:rsidR="005E4771" w:rsidRPr="00C14003" w:rsidRDefault="005E4771" w:rsidP="00C5458E">
      <w:pPr>
        <w:jc w:val="center"/>
        <w:outlineLvl w:val="0"/>
        <w:rPr>
          <w:sz w:val="28"/>
          <w:szCs w:val="28"/>
        </w:rPr>
      </w:pPr>
    </w:p>
    <w:p w14:paraId="1D3B349B" w14:textId="77777777" w:rsidR="005E4771" w:rsidRPr="00C14003" w:rsidRDefault="005E4771" w:rsidP="00C5458E">
      <w:pPr>
        <w:jc w:val="center"/>
        <w:rPr>
          <w:bCs/>
          <w:sz w:val="28"/>
          <w:szCs w:val="28"/>
        </w:rPr>
      </w:pPr>
      <w:r w:rsidRPr="00C14003">
        <w:rPr>
          <w:bCs/>
          <w:sz w:val="28"/>
          <w:szCs w:val="28"/>
        </w:rPr>
        <w:t xml:space="preserve">Отпечатано в Финансовом университете </w:t>
      </w:r>
    </w:p>
    <w:p w14:paraId="035DD370" w14:textId="77777777" w:rsidR="00C94F41" w:rsidRPr="00C14003" w:rsidRDefault="00C94F41" w:rsidP="00C5458E">
      <w:pPr>
        <w:jc w:val="center"/>
        <w:rPr>
          <w:bCs/>
          <w:sz w:val="28"/>
          <w:szCs w:val="28"/>
        </w:rPr>
      </w:pPr>
    </w:p>
    <w:p w14:paraId="2A63C249" w14:textId="63FDC188" w:rsidR="005E4771" w:rsidRPr="00C14003" w:rsidRDefault="005E4771" w:rsidP="00EE4C4D">
      <w:pPr>
        <w:jc w:val="right"/>
        <w:rPr>
          <w:bCs/>
          <w:sz w:val="28"/>
          <w:szCs w:val="28"/>
        </w:rPr>
      </w:pPr>
      <w:r w:rsidRPr="00C14003">
        <w:rPr>
          <w:bCs/>
          <w:sz w:val="28"/>
          <w:szCs w:val="28"/>
        </w:rPr>
        <w:sym w:font="Symbol" w:char="F0D3"/>
      </w:r>
      <w:r w:rsidRPr="00C14003">
        <w:rPr>
          <w:bCs/>
          <w:sz w:val="28"/>
          <w:szCs w:val="28"/>
        </w:rPr>
        <w:t xml:space="preserve"> </w:t>
      </w:r>
      <w:r w:rsidR="000D3312">
        <w:rPr>
          <w:bCs/>
          <w:sz w:val="28"/>
          <w:szCs w:val="28"/>
        </w:rPr>
        <w:t>Омарова Л.Б.</w:t>
      </w:r>
      <w:r w:rsidRPr="00C14003">
        <w:rPr>
          <w:bCs/>
          <w:sz w:val="28"/>
          <w:szCs w:val="28"/>
        </w:rPr>
        <w:t xml:space="preserve"> 20</w:t>
      </w:r>
      <w:r w:rsidR="009C24E4">
        <w:rPr>
          <w:bCs/>
          <w:sz w:val="28"/>
          <w:szCs w:val="28"/>
        </w:rPr>
        <w:t>2</w:t>
      </w:r>
      <w:r w:rsidR="009E0ABE">
        <w:rPr>
          <w:bCs/>
          <w:sz w:val="28"/>
          <w:szCs w:val="28"/>
        </w:rPr>
        <w:t>1</w:t>
      </w:r>
      <w:r w:rsidRPr="00C14003">
        <w:rPr>
          <w:bCs/>
          <w:sz w:val="28"/>
          <w:szCs w:val="28"/>
        </w:rPr>
        <w:t xml:space="preserve"> </w:t>
      </w:r>
    </w:p>
    <w:p w14:paraId="502140FC" w14:textId="41A0ACA6" w:rsidR="005E4771" w:rsidRPr="00C14003" w:rsidRDefault="005E4771" w:rsidP="00C5458E">
      <w:pPr>
        <w:jc w:val="right"/>
        <w:outlineLvl w:val="0"/>
        <w:rPr>
          <w:bCs/>
          <w:sz w:val="28"/>
          <w:szCs w:val="28"/>
        </w:rPr>
      </w:pPr>
      <w:r w:rsidRPr="00C14003">
        <w:rPr>
          <w:bCs/>
          <w:sz w:val="28"/>
          <w:szCs w:val="28"/>
        </w:rPr>
        <w:t xml:space="preserve">       </w:t>
      </w:r>
      <w:bookmarkStart w:id="15" w:name="_Toc222224733"/>
      <w:bookmarkStart w:id="16" w:name="_Toc264712798"/>
      <w:bookmarkStart w:id="17" w:name="_Toc266220451"/>
      <w:r w:rsidRPr="00C14003">
        <w:rPr>
          <w:bCs/>
          <w:sz w:val="28"/>
          <w:szCs w:val="28"/>
        </w:rPr>
        <w:t xml:space="preserve">     </w:t>
      </w:r>
      <w:r w:rsidRPr="00C14003">
        <w:rPr>
          <w:bCs/>
          <w:sz w:val="28"/>
          <w:szCs w:val="28"/>
        </w:rPr>
        <w:sym w:font="Symbol" w:char="F0D3"/>
      </w:r>
      <w:r w:rsidRPr="00C14003">
        <w:rPr>
          <w:bCs/>
          <w:sz w:val="28"/>
          <w:szCs w:val="28"/>
        </w:rPr>
        <w:t xml:space="preserve"> Фин</w:t>
      </w:r>
      <w:bookmarkEnd w:id="15"/>
      <w:r w:rsidRPr="00C14003">
        <w:rPr>
          <w:bCs/>
          <w:sz w:val="28"/>
          <w:szCs w:val="28"/>
        </w:rPr>
        <w:t>ансовый университет, 20</w:t>
      </w:r>
      <w:bookmarkEnd w:id="16"/>
      <w:bookmarkEnd w:id="17"/>
      <w:r w:rsidR="009C24E4">
        <w:rPr>
          <w:bCs/>
          <w:sz w:val="28"/>
          <w:szCs w:val="28"/>
        </w:rPr>
        <w:t>2</w:t>
      </w:r>
      <w:r w:rsidR="009E0ABE">
        <w:rPr>
          <w:bCs/>
          <w:sz w:val="28"/>
          <w:szCs w:val="28"/>
        </w:rPr>
        <w:t>1</w:t>
      </w:r>
    </w:p>
    <w:p w14:paraId="26C6F4EA" w14:textId="77777777" w:rsidR="00A13DF5" w:rsidRPr="00C14003" w:rsidRDefault="00A13DF5" w:rsidP="00C5458E"/>
    <w:p w14:paraId="39AE8807" w14:textId="77777777" w:rsidR="008C5E84" w:rsidRPr="00C14003" w:rsidRDefault="008C5E84" w:rsidP="00C5458E"/>
    <w:p w14:paraId="7C8A8B87" w14:textId="77777777" w:rsidR="0031281E" w:rsidRDefault="0031281E" w:rsidP="00CF4446">
      <w:pPr>
        <w:widowControl w:val="0"/>
        <w:tabs>
          <w:tab w:val="left" w:pos="709"/>
          <w:tab w:val="left" w:pos="993"/>
        </w:tabs>
        <w:autoSpaceDE w:val="0"/>
        <w:autoSpaceDN w:val="0"/>
        <w:jc w:val="center"/>
        <w:rPr>
          <w:rFonts w:eastAsia="Calibri"/>
          <w:color w:val="000000"/>
          <w:sz w:val="28"/>
          <w:szCs w:val="28"/>
          <w:lang w:bidi="ru-RU"/>
        </w:rPr>
      </w:pPr>
    </w:p>
    <w:p w14:paraId="4C945856" w14:textId="77777777" w:rsidR="00EE4C4D" w:rsidRDefault="00EE4C4D" w:rsidP="00CF4446">
      <w:pPr>
        <w:widowControl w:val="0"/>
        <w:tabs>
          <w:tab w:val="left" w:pos="709"/>
          <w:tab w:val="left" w:pos="993"/>
        </w:tabs>
        <w:autoSpaceDE w:val="0"/>
        <w:autoSpaceDN w:val="0"/>
        <w:jc w:val="center"/>
        <w:rPr>
          <w:rFonts w:eastAsia="Calibri"/>
          <w:color w:val="000000"/>
          <w:sz w:val="28"/>
          <w:szCs w:val="28"/>
          <w:lang w:bidi="ru-RU"/>
        </w:rPr>
      </w:pPr>
    </w:p>
    <w:p w14:paraId="5E4BA4C6" w14:textId="77777777" w:rsidR="009E0ABE" w:rsidRDefault="009E0ABE" w:rsidP="00CF4446">
      <w:pPr>
        <w:widowControl w:val="0"/>
        <w:tabs>
          <w:tab w:val="left" w:pos="709"/>
          <w:tab w:val="left" w:pos="993"/>
        </w:tabs>
        <w:autoSpaceDE w:val="0"/>
        <w:autoSpaceDN w:val="0"/>
        <w:jc w:val="center"/>
        <w:rPr>
          <w:rFonts w:eastAsia="Calibri"/>
          <w:color w:val="000000"/>
          <w:sz w:val="28"/>
          <w:szCs w:val="28"/>
          <w:lang w:bidi="ru-RU"/>
        </w:rPr>
      </w:pPr>
    </w:p>
    <w:p w14:paraId="19A5252D" w14:textId="1BDF3D9E" w:rsidR="00CF4446" w:rsidRPr="00CF4446" w:rsidRDefault="00CF4446" w:rsidP="00CF4446">
      <w:pPr>
        <w:widowControl w:val="0"/>
        <w:tabs>
          <w:tab w:val="left" w:pos="709"/>
          <w:tab w:val="left" w:pos="993"/>
        </w:tabs>
        <w:autoSpaceDE w:val="0"/>
        <w:autoSpaceDN w:val="0"/>
        <w:jc w:val="center"/>
        <w:rPr>
          <w:rFonts w:eastAsia="Calibri"/>
          <w:color w:val="000000"/>
          <w:sz w:val="28"/>
          <w:szCs w:val="28"/>
          <w:lang w:bidi="ru-RU"/>
        </w:rPr>
      </w:pPr>
      <w:r w:rsidRPr="00CF4446">
        <w:rPr>
          <w:rFonts w:eastAsia="Calibri"/>
          <w:color w:val="000000"/>
          <w:sz w:val="28"/>
          <w:szCs w:val="28"/>
          <w:lang w:bidi="ru-RU"/>
        </w:rPr>
        <w:lastRenderedPageBreak/>
        <w:t>СОДЕРЖАНИЕ</w:t>
      </w:r>
    </w:p>
    <w:p w14:paraId="6F8FFD7F" w14:textId="77777777" w:rsidR="00CF4446" w:rsidRPr="00CF4446" w:rsidRDefault="00CF4446" w:rsidP="00CF4446">
      <w:pPr>
        <w:widowControl w:val="0"/>
        <w:tabs>
          <w:tab w:val="left" w:pos="709"/>
          <w:tab w:val="left" w:pos="993"/>
        </w:tabs>
        <w:autoSpaceDE w:val="0"/>
        <w:autoSpaceDN w:val="0"/>
        <w:jc w:val="center"/>
        <w:rPr>
          <w:rFonts w:eastAsia="Calibri"/>
          <w:color w:val="000000"/>
          <w:sz w:val="28"/>
          <w:szCs w:val="28"/>
          <w:lang w:bidi="ru-RU"/>
        </w:rPr>
      </w:pPr>
    </w:p>
    <w:tbl>
      <w:tblPr>
        <w:tblStyle w:val="110"/>
        <w:tblW w:w="0" w:type="auto"/>
        <w:jc w:val="center"/>
        <w:tblInd w:w="0" w:type="dxa"/>
        <w:tblLook w:val="04A0" w:firstRow="1" w:lastRow="0" w:firstColumn="1" w:lastColumn="0" w:noHBand="0" w:noVBand="1"/>
      </w:tblPr>
      <w:tblGrid>
        <w:gridCol w:w="988"/>
        <w:gridCol w:w="7224"/>
        <w:gridCol w:w="997"/>
      </w:tblGrid>
      <w:tr w:rsidR="000B0941" w:rsidRPr="00515616" w14:paraId="7E2FABCB" w14:textId="77777777" w:rsidTr="00BC1280">
        <w:trPr>
          <w:jc w:val="center"/>
        </w:trPr>
        <w:tc>
          <w:tcPr>
            <w:tcW w:w="988" w:type="dxa"/>
          </w:tcPr>
          <w:p w14:paraId="4F24C9D7" w14:textId="77777777" w:rsidR="000B0941" w:rsidRPr="00515616" w:rsidRDefault="000B0941" w:rsidP="00BC1280">
            <w:pPr>
              <w:tabs>
                <w:tab w:val="left" w:pos="709"/>
                <w:tab w:val="left" w:pos="993"/>
              </w:tabs>
              <w:spacing w:line="276" w:lineRule="auto"/>
              <w:jc w:val="center"/>
              <w:rPr>
                <w:color w:val="000000"/>
                <w:szCs w:val="22"/>
                <w:lang w:bidi="ru-RU"/>
              </w:rPr>
            </w:pPr>
            <w:r w:rsidRPr="00515616">
              <w:rPr>
                <w:color w:val="000000"/>
                <w:szCs w:val="22"/>
                <w:lang w:bidi="ru-RU"/>
              </w:rPr>
              <w:t>1.</w:t>
            </w:r>
          </w:p>
        </w:tc>
        <w:tc>
          <w:tcPr>
            <w:tcW w:w="7224" w:type="dxa"/>
          </w:tcPr>
          <w:p w14:paraId="516009FB" w14:textId="77777777" w:rsidR="000B0941" w:rsidRPr="00515616" w:rsidRDefault="000B0941" w:rsidP="00BC1280">
            <w:pPr>
              <w:tabs>
                <w:tab w:val="left" w:pos="709"/>
                <w:tab w:val="left" w:pos="993"/>
              </w:tabs>
              <w:rPr>
                <w:bCs/>
                <w:color w:val="000000"/>
                <w:szCs w:val="22"/>
                <w:lang w:bidi="ru-RU"/>
              </w:rPr>
            </w:pPr>
            <w:proofErr w:type="spellStart"/>
            <w:r w:rsidRPr="00515616">
              <w:rPr>
                <w:bCs/>
                <w:color w:val="000000"/>
                <w:szCs w:val="22"/>
                <w:lang w:bidi="ru-RU"/>
              </w:rPr>
              <w:t>Наименование</w:t>
            </w:r>
            <w:proofErr w:type="spellEnd"/>
            <w:r w:rsidRPr="00515616">
              <w:rPr>
                <w:bCs/>
                <w:color w:val="000000"/>
                <w:szCs w:val="22"/>
                <w:lang w:bidi="ru-RU"/>
              </w:rPr>
              <w:t xml:space="preserve"> </w:t>
            </w:r>
            <w:proofErr w:type="spellStart"/>
            <w:r w:rsidRPr="00515616">
              <w:rPr>
                <w:bCs/>
                <w:color w:val="000000"/>
                <w:szCs w:val="22"/>
                <w:lang w:bidi="ru-RU"/>
              </w:rPr>
              <w:t>дисциплины</w:t>
            </w:r>
            <w:proofErr w:type="spellEnd"/>
          </w:p>
        </w:tc>
        <w:tc>
          <w:tcPr>
            <w:tcW w:w="997" w:type="dxa"/>
          </w:tcPr>
          <w:p w14:paraId="6C6BC9F5" w14:textId="77777777" w:rsidR="000B0941" w:rsidRPr="00515616" w:rsidRDefault="000B0941" w:rsidP="00BC1280">
            <w:pPr>
              <w:tabs>
                <w:tab w:val="left" w:pos="709"/>
                <w:tab w:val="left" w:pos="993"/>
              </w:tabs>
              <w:spacing w:line="276" w:lineRule="auto"/>
              <w:jc w:val="center"/>
              <w:rPr>
                <w:color w:val="000000"/>
                <w:szCs w:val="22"/>
                <w:lang w:bidi="ru-RU"/>
              </w:rPr>
            </w:pPr>
            <w:r w:rsidRPr="00515616">
              <w:rPr>
                <w:color w:val="000000"/>
                <w:szCs w:val="22"/>
                <w:lang w:bidi="ru-RU"/>
              </w:rPr>
              <w:t>5</w:t>
            </w:r>
          </w:p>
        </w:tc>
      </w:tr>
      <w:tr w:rsidR="000B0941" w:rsidRPr="00515616" w14:paraId="35D4750D" w14:textId="77777777" w:rsidTr="00BC1280">
        <w:trPr>
          <w:jc w:val="center"/>
        </w:trPr>
        <w:tc>
          <w:tcPr>
            <w:tcW w:w="988" w:type="dxa"/>
          </w:tcPr>
          <w:p w14:paraId="05DE8B41" w14:textId="77777777" w:rsidR="000B0941" w:rsidRPr="00515616" w:rsidRDefault="000B0941" w:rsidP="00BC1280">
            <w:pPr>
              <w:tabs>
                <w:tab w:val="left" w:pos="709"/>
                <w:tab w:val="left" w:pos="993"/>
              </w:tabs>
              <w:spacing w:line="276" w:lineRule="auto"/>
              <w:jc w:val="center"/>
              <w:rPr>
                <w:color w:val="000000"/>
                <w:szCs w:val="22"/>
                <w:lang w:bidi="ru-RU"/>
              </w:rPr>
            </w:pPr>
            <w:r w:rsidRPr="00515616">
              <w:rPr>
                <w:color w:val="000000"/>
                <w:szCs w:val="22"/>
                <w:lang w:bidi="ru-RU"/>
              </w:rPr>
              <w:t>2.</w:t>
            </w:r>
          </w:p>
        </w:tc>
        <w:tc>
          <w:tcPr>
            <w:tcW w:w="7224" w:type="dxa"/>
          </w:tcPr>
          <w:p w14:paraId="4590DD82" w14:textId="77777777" w:rsidR="000B0941" w:rsidRPr="00515616" w:rsidRDefault="000B0941" w:rsidP="00BC1280">
            <w:pPr>
              <w:tabs>
                <w:tab w:val="left" w:pos="709"/>
                <w:tab w:val="left" w:pos="993"/>
              </w:tabs>
              <w:jc w:val="both"/>
              <w:rPr>
                <w:iCs/>
                <w:color w:val="000000"/>
                <w:szCs w:val="22"/>
                <w:lang w:val="ru-RU" w:bidi="ru-RU"/>
              </w:rPr>
            </w:pPr>
            <w:r w:rsidRPr="00515616">
              <w:rPr>
                <w:iCs/>
                <w:color w:val="000000"/>
                <w:szCs w:val="22"/>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997" w:type="dxa"/>
          </w:tcPr>
          <w:p w14:paraId="618E9419" w14:textId="77777777" w:rsidR="000B0941" w:rsidRPr="00515616" w:rsidRDefault="000B0941" w:rsidP="00BC1280">
            <w:pPr>
              <w:tabs>
                <w:tab w:val="left" w:pos="709"/>
                <w:tab w:val="left" w:pos="993"/>
              </w:tabs>
              <w:spacing w:line="276" w:lineRule="auto"/>
              <w:jc w:val="center"/>
              <w:rPr>
                <w:color w:val="000000"/>
                <w:szCs w:val="22"/>
                <w:lang w:bidi="ru-RU"/>
              </w:rPr>
            </w:pPr>
            <w:r w:rsidRPr="00515616">
              <w:rPr>
                <w:color w:val="000000"/>
                <w:szCs w:val="22"/>
                <w:lang w:bidi="ru-RU"/>
              </w:rPr>
              <w:t>5</w:t>
            </w:r>
          </w:p>
        </w:tc>
      </w:tr>
      <w:tr w:rsidR="000B0941" w:rsidRPr="00515616" w14:paraId="0DE60431" w14:textId="77777777" w:rsidTr="00BC1280">
        <w:trPr>
          <w:jc w:val="center"/>
        </w:trPr>
        <w:tc>
          <w:tcPr>
            <w:tcW w:w="988" w:type="dxa"/>
          </w:tcPr>
          <w:p w14:paraId="329B31C4" w14:textId="77777777" w:rsidR="000B0941" w:rsidRPr="00515616" w:rsidRDefault="000B0941" w:rsidP="00BC1280">
            <w:pPr>
              <w:tabs>
                <w:tab w:val="left" w:pos="709"/>
                <w:tab w:val="left" w:pos="993"/>
              </w:tabs>
              <w:spacing w:line="276" w:lineRule="auto"/>
              <w:jc w:val="center"/>
              <w:rPr>
                <w:color w:val="000000"/>
                <w:szCs w:val="22"/>
                <w:lang w:bidi="ru-RU"/>
              </w:rPr>
            </w:pPr>
            <w:r w:rsidRPr="00515616">
              <w:rPr>
                <w:color w:val="000000"/>
                <w:szCs w:val="22"/>
                <w:lang w:bidi="ru-RU"/>
              </w:rPr>
              <w:t>3.</w:t>
            </w:r>
          </w:p>
        </w:tc>
        <w:tc>
          <w:tcPr>
            <w:tcW w:w="7224" w:type="dxa"/>
          </w:tcPr>
          <w:p w14:paraId="06D0EEF8" w14:textId="77777777" w:rsidR="000B0941" w:rsidRPr="00515616" w:rsidRDefault="000B0941" w:rsidP="00BC1280">
            <w:pPr>
              <w:tabs>
                <w:tab w:val="left" w:pos="709"/>
                <w:tab w:val="left" w:pos="993"/>
              </w:tabs>
              <w:jc w:val="both"/>
              <w:rPr>
                <w:iCs/>
                <w:color w:val="000000"/>
                <w:szCs w:val="22"/>
                <w:lang w:val="ru-RU" w:bidi="ru-RU"/>
              </w:rPr>
            </w:pPr>
            <w:r w:rsidRPr="00515616">
              <w:rPr>
                <w:iCs/>
                <w:color w:val="000000"/>
                <w:szCs w:val="22"/>
                <w:lang w:val="ru-RU" w:bidi="ru-RU"/>
              </w:rPr>
              <w:t>Место дисциплины в структуре образовательной программы</w:t>
            </w:r>
          </w:p>
        </w:tc>
        <w:tc>
          <w:tcPr>
            <w:tcW w:w="997" w:type="dxa"/>
          </w:tcPr>
          <w:p w14:paraId="186C4D81" w14:textId="77777777" w:rsidR="000B0941" w:rsidRPr="00515616" w:rsidRDefault="000B0941" w:rsidP="00BC1280">
            <w:pPr>
              <w:tabs>
                <w:tab w:val="left" w:pos="709"/>
                <w:tab w:val="left" w:pos="993"/>
              </w:tabs>
              <w:spacing w:line="276" w:lineRule="auto"/>
              <w:jc w:val="center"/>
              <w:rPr>
                <w:color w:val="000000"/>
                <w:szCs w:val="22"/>
                <w:lang w:val="ru-RU" w:bidi="ru-RU"/>
              </w:rPr>
            </w:pPr>
            <w:r>
              <w:rPr>
                <w:color w:val="000000"/>
                <w:lang w:val="ru-RU" w:bidi="ru-RU"/>
              </w:rPr>
              <w:t>6</w:t>
            </w:r>
          </w:p>
        </w:tc>
      </w:tr>
      <w:tr w:rsidR="000B0941" w:rsidRPr="00515616" w14:paraId="7DE55FBE" w14:textId="77777777" w:rsidTr="00BC1280">
        <w:trPr>
          <w:jc w:val="center"/>
        </w:trPr>
        <w:tc>
          <w:tcPr>
            <w:tcW w:w="988" w:type="dxa"/>
          </w:tcPr>
          <w:p w14:paraId="4C3B735D" w14:textId="77777777" w:rsidR="000B0941" w:rsidRPr="00515616" w:rsidRDefault="000B0941" w:rsidP="00BC1280">
            <w:pPr>
              <w:tabs>
                <w:tab w:val="left" w:pos="709"/>
                <w:tab w:val="left" w:pos="993"/>
              </w:tabs>
              <w:spacing w:line="276" w:lineRule="auto"/>
              <w:jc w:val="center"/>
              <w:rPr>
                <w:color w:val="000000"/>
                <w:szCs w:val="22"/>
                <w:lang w:bidi="ru-RU"/>
              </w:rPr>
            </w:pPr>
            <w:r w:rsidRPr="00515616">
              <w:rPr>
                <w:color w:val="000000"/>
                <w:szCs w:val="22"/>
                <w:lang w:bidi="ru-RU"/>
              </w:rPr>
              <w:t>4.</w:t>
            </w:r>
          </w:p>
        </w:tc>
        <w:tc>
          <w:tcPr>
            <w:tcW w:w="7224" w:type="dxa"/>
          </w:tcPr>
          <w:p w14:paraId="1FC58D08" w14:textId="77777777" w:rsidR="000B0941" w:rsidRPr="00515616" w:rsidRDefault="000B0941" w:rsidP="00BC1280">
            <w:pPr>
              <w:tabs>
                <w:tab w:val="left" w:pos="709"/>
                <w:tab w:val="left" w:pos="993"/>
              </w:tabs>
              <w:jc w:val="both"/>
              <w:rPr>
                <w:color w:val="000000"/>
                <w:szCs w:val="22"/>
                <w:lang w:val="ru-RU" w:bidi="ru-RU"/>
              </w:rPr>
            </w:pPr>
            <w:r w:rsidRPr="00515616">
              <w:rPr>
                <w:color w:val="000000"/>
                <w:szCs w:val="22"/>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997" w:type="dxa"/>
          </w:tcPr>
          <w:p w14:paraId="78C02200" w14:textId="77777777" w:rsidR="000B0941" w:rsidRDefault="000B0941" w:rsidP="00BC1280">
            <w:pPr>
              <w:jc w:val="center"/>
            </w:pPr>
            <w:r w:rsidRPr="004E3D8C">
              <w:rPr>
                <w:color w:val="000000"/>
                <w:lang w:val="ru-RU" w:bidi="ru-RU"/>
              </w:rPr>
              <w:t>6</w:t>
            </w:r>
          </w:p>
        </w:tc>
      </w:tr>
      <w:tr w:rsidR="000B0941" w:rsidRPr="00515616" w14:paraId="4C6EDA8D" w14:textId="77777777" w:rsidTr="00BC1280">
        <w:trPr>
          <w:jc w:val="center"/>
        </w:trPr>
        <w:tc>
          <w:tcPr>
            <w:tcW w:w="988" w:type="dxa"/>
          </w:tcPr>
          <w:p w14:paraId="63970511" w14:textId="77777777" w:rsidR="000B0941" w:rsidRPr="00515616" w:rsidRDefault="000B0941" w:rsidP="00BC1280">
            <w:pPr>
              <w:tabs>
                <w:tab w:val="left" w:pos="709"/>
                <w:tab w:val="left" w:pos="993"/>
              </w:tabs>
              <w:spacing w:line="276" w:lineRule="auto"/>
              <w:jc w:val="center"/>
              <w:rPr>
                <w:color w:val="000000"/>
                <w:szCs w:val="22"/>
                <w:lang w:bidi="ru-RU"/>
              </w:rPr>
            </w:pPr>
            <w:r w:rsidRPr="00515616">
              <w:rPr>
                <w:color w:val="000000"/>
                <w:szCs w:val="22"/>
                <w:lang w:bidi="ru-RU"/>
              </w:rPr>
              <w:t>5.</w:t>
            </w:r>
          </w:p>
        </w:tc>
        <w:tc>
          <w:tcPr>
            <w:tcW w:w="7224" w:type="dxa"/>
          </w:tcPr>
          <w:p w14:paraId="33AA3F8F" w14:textId="77777777" w:rsidR="000B0941" w:rsidRPr="00515616" w:rsidRDefault="000B0941" w:rsidP="00BC1280">
            <w:pPr>
              <w:jc w:val="both"/>
              <w:rPr>
                <w:color w:val="000000"/>
                <w:szCs w:val="22"/>
                <w:lang w:val="ru-RU" w:bidi="ru-RU"/>
              </w:rPr>
            </w:pPr>
            <w:r w:rsidRPr="00515616">
              <w:rPr>
                <w:color w:val="000000"/>
                <w:szCs w:val="22"/>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997" w:type="dxa"/>
          </w:tcPr>
          <w:p w14:paraId="25551762" w14:textId="77777777" w:rsidR="000B0941" w:rsidRDefault="000B0941" w:rsidP="00BC1280">
            <w:pPr>
              <w:jc w:val="center"/>
            </w:pPr>
            <w:r>
              <w:rPr>
                <w:color w:val="000000"/>
                <w:lang w:val="ru-RU" w:bidi="ru-RU"/>
              </w:rPr>
              <w:t>7</w:t>
            </w:r>
          </w:p>
        </w:tc>
      </w:tr>
      <w:tr w:rsidR="000B0941" w:rsidRPr="00515616" w14:paraId="18773940" w14:textId="77777777" w:rsidTr="00BC1280">
        <w:trPr>
          <w:jc w:val="center"/>
        </w:trPr>
        <w:tc>
          <w:tcPr>
            <w:tcW w:w="988" w:type="dxa"/>
          </w:tcPr>
          <w:p w14:paraId="53C325CB" w14:textId="77777777" w:rsidR="000B0941" w:rsidRPr="00515616" w:rsidRDefault="000B0941" w:rsidP="00BC1280">
            <w:pPr>
              <w:tabs>
                <w:tab w:val="left" w:pos="709"/>
                <w:tab w:val="left" w:pos="993"/>
              </w:tabs>
              <w:spacing w:line="276" w:lineRule="auto"/>
              <w:jc w:val="center"/>
              <w:rPr>
                <w:color w:val="000000"/>
                <w:szCs w:val="22"/>
                <w:lang w:bidi="ru-RU"/>
              </w:rPr>
            </w:pPr>
            <w:r w:rsidRPr="00515616">
              <w:rPr>
                <w:color w:val="000000"/>
                <w:szCs w:val="22"/>
                <w:lang w:bidi="ru-RU"/>
              </w:rPr>
              <w:t>5.1</w:t>
            </w:r>
          </w:p>
        </w:tc>
        <w:tc>
          <w:tcPr>
            <w:tcW w:w="7224" w:type="dxa"/>
          </w:tcPr>
          <w:p w14:paraId="008DBD08" w14:textId="77777777" w:rsidR="000B0941" w:rsidRPr="00515616" w:rsidRDefault="000B0941" w:rsidP="00BC1280">
            <w:pPr>
              <w:tabs>
                <w:tab w:val="left" w:pos="709"/>
                <w:tab w:val="left" w:pos="993"/>
              </w:tabs>
              <w:rPr>
                <w:color w:val="000000"/>
                <w:szCs w:val="22"/>
                <w:lang w:bidi="ru-RU"/>
              </w:rPr>
            </w:pPr>
            <w:proofErr w:type="spellStart"/>
            <w:r w:rsidRPr="00515616">
              <w:rPr>
                <w:color w:val="000000"/>
                <w:szCs w:val="22"/>
                <w:lang w:bidi="ru-RU"/>
              </w:rPr>
              <w:t>Содержание</w:t>
            </w:r>
            <w:proofErr w:type="spellEnd"/>
            <w:r w:rsidRPr="00515616">
              <w:rPr>
                <w:color w:val="000000"/>
                <w:szCs w:val="22"/>
                <w:lang w:bidi="ru-RU"/>
              </w:rPr>
              <w:t xml:space="preserve"> </w:t>
            </w:r>
            <w:proofErr w:type="spellStart"/>
            <w:r w:rsidRPr="00515616">
              <w:rPr>
                <w:color w:val="000000"/>
                <w:szCs w:val="22"/>
                <w:lang w:bidi="ru-RU"/>
              </w:rPr>
              <w:t>дисциплины</w:t>
            </w:r>
            <w:proofErr w:type="spellEnd"/>
          </w:p>
        </w:tc>
        <w:tc>
          <w:tcPr>
            <w:tcW w:w="997" w:type="dxa"/>
          </w:tcPr>
          <w:p w14:paraId="58999F0A" w14:textId="77777777" w:rsidR="000B0941" w:rsidRDefault="000B0941" w:rsidP="00BC1280">
            <w:pPr>
              <w:jc w:val="center"/>
            </w:pPr>
            <w:r>
              <w:rPr>
                <w:color w:val="000000"/>
                <w:lang w:val="ru-RU" w:bidi="ru-RU"/>
              </w:rPr>
              <w:t>7</w:t>
            </w:r>
          </w:p>
        </w:tc>
      </w:tr>
      <w:tr w:rsidR="000B0941" w:rsidRPr="00515616" w14:paraId="13863935" w14:textId="77777777" w:rsidTr="00BC1280">
        <w:trPr>
          <w:jc w:val="center"/>
        </w:trPr>
        <w:tc>
          <w:tcPr>
            <w:tcW w:w="988" w:type="dxa"/>
          </w:tcPr>
          <w:p w14:paraId="30DBF96F" w14:textId="77777777" w:rsidR="000B0941" w:rsidRPr="00515616" w:rsidRDefault="000B0941" w:rsidP="00BC1280">
            <w:pPr>
              <w:tabs>
                <w:tab w:val="left" w:pos="709"/>
                <w:tab w:val="left" w:pos="993"/>
              </w:tabs>
              <w:spacing w:line="276" w:lineRule="auto"/>
              <w:jc w:val="center"/>
              <w:rPr>
                <w:color w:val="000000"/>
                <w:szCs w:val="22"/>
                <w:lang w:bidi="ru-RU"/>
              </w:rPr>
            </w:pPr>
            <w:r w:rsidRPr="00515616">
              <w:rPr>
                <w:color w:val="000000"/>
                <w:szCs w:val="22"/>
                <w:lang w:bidi="ru-RU"/>
              </w:rPr>
              <w:t>5.2</w:t>
            </w:r>
          </w:p>
        </w:tc>
        <w:tc>
          <w:tcPr>
            <w:tcW w:w="7224" w:type="dxa"/>
          </w:tcPr>
          <w:p w14:paraId="01FCDF1C" w14:textId="77777777" w:rsidR="000B0941" w:rsidRPr="00515616" w:rsidRDefault="000B0941" w:rsidP="00BC1280">
            <w:pPr>
              <w:tabs>
                <w:tab w:val="left" w:pos="709"/>
                <w:tab w:val="left" w:pos="993"/>
              </w:tabs>
              <w:rPr>
                <w:color w:val="000000"/>
                <w:szCs w:val="22"/>
                <w:lang w:bidi="ru-RU"/>
              </w:rPr>
            </w:pPr>
            <w:proofErr w:type="spellStart"/>
            <w:r w:rsidRPr="00515616">
              <w:rPr>
                <w:color w:val="000000"/>
                <w:szCs w:val="22"/>
                <w:lang w:bidi="ru-RU"/>
              </w:rPr>
              <w:t>Учебно-тематический</w:t>
            </w:r>
            <w:proofErr w:type="spellEnd"/>
            <w:r w:rsidRPr="00515616">
              <w:rPr>
                <w:color w:val="000000"/>
                <w:szCs w:val="22"/>
                <w:lang w:bidi="ru-RU"/>
              </w:rPr>
              <w:t xml:space="preserve"> </w:t>
            </w:r>
            <w:proofErr w:type="spellStart"/>
            <w:r w:rsidRPr="00515616">
              <w:rPr>
                <w:color w:val="000000"/>
                <w:szCs w:val="22"/>
                <w:lang w:bidi="ru-RU"/>
              </w:rPr>
              <w:t>план</w:t>
            </w:r>
            <w:proofErr w:type="spellEnd"/>
          </w:p>
        </w:tc>
        <w:tc>
          <w:tcPr>
            <w:tcW w:w="997" w:type="dxa"/>
          </w:tcPr>
          <w:p w14:paraId="5D07E919" w14:textId="77777777" w:rsidR="000B0941" w:rsidRPr="00572E50" w:rsidRDefault="000B0941" w:rsidP="00BC1280">
            <w:pPr>
              <w:tabs>
                <w:tab w:val="left" w:pos="709"/>
                <w:tab w:val="left" w:pos="993"/>
              </w:tabs>
              <w:spacing w:line="276" w:lineRule="auto"/>
              <w:jc w:val="center"/>
              <w:rPr>
                <w:color w:val="000000"/>
                <w:szCs w:val="22"/>
                <w:lang w:val="ru-RU" w:bidi="ru-RU"/>
              </w:rPr>
            </w:pPr>
            <w:r>
              <w:rPr>
                <w:color w:val="000000"/>
                <w:lang w:val="ru-RU" w:bidi="ru-RU"/>
              </w:rPr>
              <w:t>10</w:t>
            </w:r>
          </w:p>
        </w:tc>
      </w:tr>
      <w:tr w:rsidR="000B0941" w:rsidRPr="00515616" w14:paraId="3A45FE5F" w14:textId="77777777" w:rsidTr="00BC1280">
        <w:trPr>
          <w:jc w:val="center"/>
        </w:trPr>
        <w:tc>
          <w:tcPr>
            <w:tcW w:w="988" w:type="dxa"/>
          </w:tcPr>
          <w:p w14:paraId="1F4D578F" w14:textId="77777777" w:rsidR="000B0941" w:rsidRPr="00515616" w:rsidRDefault="000B0941" w:rsidP="00BC1280">
            <w:pPr>
              <w:tabs>
                <w:tab w:val="left" w:pos="709"/>
                <w:tab w:val="left" w:pos="993"/>
              </w:tabs>
              <w:spacing w:line="276" w:lineRule="auto"/>
              <w:jc w:val="center"/>
              <w:rPr>
                <w:color w:val="000000"/>
                <w:szCs w:val="22"/>
                <w:lang w:bidi="ru-RU"/>
              </w:rPr>
            </w:pPr>
            <w:r w:rsidRPr="00515616">
              <w:rPr>
                <w:color w:val="000000"/>
                <w:szCs w:val="22"/>
                <w:lang w:bidi="ru-RU"/>
              </w:rPr>
              <w:t>5.3</w:t>
            </w:r>
          </w:p>
        </w:tc>
        <w:tc>
          <w:tcPr>
            <w:tcW w:w="7224" w:type="dxa"/>
          </w:tcPr>
          <w:p w14:paraId="7524D05A" w14:textId="77777777" w:rsidR="000B0941" w:rsidRPr="00515616" w:rsidRDefault="000B0941" w:rsidP="00BC1280">
            <w:pPr>
              <w:tabs>
                <w:tab w:val="left" w:pos="709"/>
                <w:tab w:val="left" w:pos="993"/>
              </w:tabs>
              <w:rPr>
                <w:color w:val="000000"/>
                <w:szCs w:val="22"/>
                <w:lang w:bidi="ru-RU"/>
              </w:rPr>
            </w:pPr>
            <w:proofErr w:type="spellStart"/>
            <w:r w:rsidRPr="00515616">
              <w:rPr>
                <w:szCs w:val="28"/>
                <w:lang w:bidi="ru-RU"/>
              </w:rPr>
              <w:t>Содержание</w:t>
            </w:r>
            <w:proofErr w:type="spellEnd"/>
            <w:r w:rsidRPr="00515616">
              <w:rPr>
                <w:szCs w:val="28"/>
                <w:lang w:bidi="ru-RU"/>
              </w:rPr>
              <w:t xml:space="preserve"> </w:t>
            </w:r>
            <w:proofErr w:type="spellStart"/>
            <w:r w:rsidRPr="00515616">
              <w:rPr>
                <w:szCs w:val="28"/>
                <w:lang w:bidi="ru-RU"/>
              </w:rPr>
              <w:t>семинаров</w:t>
            </w:r>
            <w:proofErr w:type="spellEnd"/>
            <w:r w:rsidRPr="00515616">
              <w:rPr>
                <w:szCs w:val="28"/>
                <w:lang w:bidi="ru-RU"/>
              </w:rPr>
              <w:t xml:space="preserve">, </w:t>
            </w:r>
            <w:proofErr w:type="spellStart"/>
            <w:r w:rsidRPr="00515616">
              <w:rPr>
                <w:szCs w:val="28"/>
                <w:lang w:bidi="ru-RU"/>
              </w:rPr>
              <w:t>практических</w:t>
            </w:r>
            <w:proofErr w:type="spellEnd"/>
            <w:r w:rsidRPr="00515616">
              <w:rPr>
                <w:szCs w:val="28"/>
                <w:lang w:bidi="ru-RU"/>
              </w:rPr>
              <w:t xml:space="preserve"> </w:t>
            </w:r>
            <w:proofErr w:type="spellStart"/>
            <w:r w:rsidRPr="00515616">
              <w:rPr>
                <w:szCs w:val="28"/>
                <w:lang w:bidi="ru-RU"/>
              </w:rPr>
              <w:t>занятий</w:t>
            </w:r>
            <w:proofErr w:type="spellEnd"/>
          </w:p>
        </w:tc>
        <w:tc>
          <w:tcPr>
            <w:tcW w:w="997" w:type="dxa"/>
          </w:tcPr>
          <w:p w14:paraId="205A10DF" w14:textId="77777777" w:rsidR="000B0941" w:rsidRPr="00515616" w:rsidRDefault="000B0941" w:rsidP="00BC1280">
            <w:pPr>
              <w:tabs>
                <w:tab w:val="left" w:pos="709"/>
                <w:tab w:val="left" w:pos="993"/>
              </w:tabs>
              <w:spacing w:line="276" w:lineRule="auto"/>
              <w:jc w:val="center"/>
              <w:rPr>
                <w:color w:val="000000"/>
                <w:szCs w:val="22"/>
                <w:lang w:val="ru-RU" w:bidi="ru-RU"/>
              </w:rPr>
            </w:pPr>
            <w:r>
              <w:rPr>
                <w:color w:val="000000"/>
                <w:lang w:val="ru-RU" w:bidi="ru-RU"/>
              </w:rPr>
              <w:t>11</w:t>
            </w:r>
          </w:p>
        </w:tc>
      </w:tr>
      <w:tr w:rsidR="000B0941" w:rsidRPr="00515616" w14:paraId="19B2A7FA" w14:textId="77777777" w:rsidTr="00BC1280">
        <w:trPr>
          <w:jc w:val="center"/>
        </w:trPr>
        <w:tc>
          <w:tcPr>
            <w:tcW w:w="988" w:type="dxa"/>
          </w:tcPr>
          <w:p w14:paraId="2A3C67AB" w14:textId="77777777" w:rsidR="000B0941" w:rsidRPr="00515616" w:rsidRDefault="000B0941" w:rsidP="00BC1280">
            <w:pPr>
              <w:tabs>
                <w:tab w:val="left" w:pos="709"/>
                <w:tab w:val="left" w:pos="993"/>
              </w:tabs>
              <w:spacing w:line="276" w:lineRule="auto"/>
              <w:jc w:val="center"/>
              <w:rPr>
                <w:color w:val="000000"/>
                <w:szCs w:val="22"/>
                <w:lang w:bidi="ru-RU"/>
              </w:rPr>
            </w:pPr>
            <w:r w:rsidRPr="00515616">
              <w:rPr>
                <w:color w:val="000000"/>
                <w:szCs w:val="22"/>
                <w:lang w:bidi="ru-RU"/>
              </w:rPr>
              <w:t>6.</w:t>
            </w:r>
          </w:p>
        </w:tc>
        <w:tc>
          <w:tcPr>
            <w:tcW w:w="7224" w:type="dxa"/>
          </w:tcPr>
          <w:p w14:paraId="6A61C6D6" w14:textId="77777777" w:rsidR="000B0941" w:rsidRPr="00515616" w:rsidRDefault="000B0941" w:rsidP="00BC1280">
            <w:pPr>
              <w:tabs>
                <w:tab w:val="left" w:pos="709"/>
                <w:tab w:val="left" w:pos="993"/>
              </w:tabs>
              <w:jc w:val="both"/>
              <w:rPr>
                <w:color w:val="000000"/>
                <w:szCs w:val="22"/>
                <w:lang w:val="ru-RU" w:bidi="ru-RU"/>
              </w:rPr>
            </w:pPr>
            <w:r w:rsidRPr="00515616">
              <w:rPr>
                <w:color w:val="000000"/>
                <w:szCs w:val="22"/>
                <w:lang w:val="ru-RU" w:bidi="ru-RU"/>
              </w:rPr>
              <w:t>Перечень учебно-методического обеспечения для самостоятельной работы обучающихся по дисциплине</w:t>
            </w:r>
          </w:p>
        </w:tc>
        <w:tc>
          <w:tcPr>
            <w:tcW w:w="997" w:type="dxa"/>
          </w:tcPr>
          <w:p w14:paraId="4415F707" w14:textId="77777777" w:rsidR="000B0941" w:rsidRPr="00515616" w:rsidRDefault="000B0941" w:rsidP="00BC1280">
            <w:pPr>
              <w:tabs>
                <w:tab w:val="left" w:pos="709"/>
                <w:tab w:val="left" w:pos="993"/>
              </w:tabs>
              <w:spacing w:line="276" w:lineRule="auto"/>
              <w:jc w:val="center"/>
              <w:rPr>
                <w:color w:val="000000"/>
                <w:szCs w:val="22"/>
                <w:lang w:val="ru-RU" w:bidi="ru-RU"/>
              </w:rPr>
            </w:pPr>
            <w:r>
              <w:rPr>
                <w:color w:val="000000"/>
                <w:lang w:val="ru-RU" w:bidi="ru-RU"/>
              </w:rPr>
              <w:t>13</w:t>
            </w:r>
          </w:p>
        </w:tc>
      </w:tr>
      <w:tr w:rsidR="000B0941" w:rsidRPr="00515616" w14:paraId="4EA5660C" w14:textId="77777777" w:rsidTr="00BC1280">
        <w:trPr>
          <w:jc w:val="center"/>
        </w:trPr>
        <w:tc>
          <w:tcPr>
            <w:tcW w:w="988" w:type="dxa"/>
          </w:tcPr>
          <w:p w14:paraId="75E2F2E4" w14:textId="77777777" w:rsidR="000B0941" w:rsidRPr="00515616" w:rsidRDefault="000B0941" w:rsidP="00BC1280">
            <w:pPr>
              <w:tabs>
                <w:tab w:val="left" w:pos="709"/>
                <w:tab w:val="left" w:pos="993"/>
              </w:tabs>
              <w:spacing w:line="276" w:lineRule="auto"/>
              <w:jc w:val="center"/>
              <w:rPr>
                <w:color w:val="000000"/>
                <w:szCs w:val="22"/>
                <w:lang w:bidi="ru-RU"/>
              </w:rPr>
            </w:pPr>
            <w:r w:rsidRPr="00515616">
              <w:rPr>
                <w:color w:val="000000"/>
                <w:szCs w:val="22"/>
                <w:lang w:bidi="ru-RU"/>
              </w:rPr>
              <w:t>7.</w:t>
            </w:r>
          </w:p>
        </w:tc>
        <w:tc>
          <w:tcPr>
            <w:tcW w:w="7224" w:type="dxa"/>
          </w:tcPr>
          <w:p w14:paraId="1E8D0333" w14:textId="77777777" w:rsidR="000B0941" w:rsidRPr="00515616" w:rsidRDefault="000B0941" w:rsidP="00BC1280">
            <w:pPr>
              <w:jc w:val="both"/>
              <w:rPr>
                <w:color w:val="000000"/>
                <w:szCs w:val="22"/>
                <w:lang w:val="ru-RU" w:bidi="ru-RU"/>
              </w:rPr>
            </w:pPr>
            <w:r w:rsidRPr="00515616">
              <w:rPr>
                <w:color w:val="000000"/>
                <w:szCs w:val="22"/>
                <w:lang w:val="ru-RU" w:bidi="ru-RU"/>
              </w:rPr>
              <w:t>Фонд оценочных средств для проведения промежуточной аттестации обучающихся по дисциплине</w:t>
            </w:r>
          </w:p>
        </w:tc>
        <w:tc>
          <w:tcPr>
            <w:tcW w:w="997" w:type="dxa"/>
          </w:tcPr>
          <w:p w14:paraId="22C0846F" w14:textId="77777777" w:rsidR="000B0941" w:rsidRPr="00515616" w:rsidRDefault="000B0941" w:rsidP="00BC1280">
            <w:pPr>
              <w:tabs>
                <w:tab w:val="left" w:pos="709"/>
                <w:tab w:val="left" w:pos="993"/>
              </w:tabs>
              <w:spacing w:line="276" w:lineRule="auto"/>
              <w:jc w:val="center"/>
              <w:rPr>
                <w:color w:val="000000"/>
                <w:szCs w:val="22"/>
                <w:lang w:val="ru-RU" w:bidi="ru-RU"/>
              </w:rPr>
            </w:pPr>
            <w:r>
              <w:rPr>
                <w:color w:val="000000"/>
                <w:lang w:val="ru-RU" w:bidi="ru-RU"/>
              </w:rPr>
              <w:t>15</w:t>
            </w:r>
          </w:p>
        </w:tc>
      </w:tr>
      <w:tr w:rsidR="000B0941" w:rsidRPr="00515616" w14:paraId="70F4342B" w14:textId="77777777" w:rsidTr="00BC1280">
        <w:trPr>
          <w:jc w:val="center"/>
        </w:trPr>
        <w:tc>
          <w:tcPr>
            <w:tcW w:w="988" w:type="dxa"/>
          </w:tcPr>
          <w:p w14:paraId="3A48BE64" w14:textId="77777777" w:rsidR="000B0941" w:rsidRPr="00515616" w:rsidRDefault="000B0941" w:rsidP="00BC1280">
            <w:pPr>
              <w:tabs>
                <w:tab w:val="left" w:pos="709"/>
                <w:tab w:val="left" w:pos="993"/>
              </w:tabs>
              <w:spacing w:line="276" w:lineRule="auto"/>
              <w:jc w:val="center"/>
              <w:rPr>
                <w:color w:val="000000"/>
                <w:szCs w:val="22"/>
                <w:lang w:bidi="ru-RU"/>
              </w:rPr>
            </w:pPr>
            <w:r w:rsidRPr="00515616">
              <w:rPr>
                <w:color w:val="000000"/>
                <w:szCs w:val="22"/>
                <w:lang w:bidi="ru-RU"/>
              </w:rPr>
              <w:t>8.</w:t>
            </w:r>
          </w:p>
        </w:tc>
        <w:tc>
          <w:tcPr>
            <w:tcW w:w="7224" w:type="dxa"/>
          </w:tcPr>
          <w:p w14:paraId="13BCC89D" w14:textId="77777777" w:rsidR="000B0941" w:rsidRPr="00515616" w:rsidRDefault="000B0941" w:rsidP="00BC1280">
            <w:pPr>
              <w:jc w:val="both"/>
              <w:rPr>
                <w:color w:val="000000"/>
                <w:szCs w:val="22"/>
                <w:lang w:val="ru-RU" w:bidi="ru-RU"/>
              </w:rPr>
            </w:pPr>
            <w:r w:rsidRPr="00515616">
              <w:rPr>
                <w:color w:val="000000"/>
                <w:szCs w:val="22"/>
                <w:lang w:val="ru-RU" w:bidi="ru-RU"/>
              </w:rPr>
              <w:t>Перечень основной и дополнительной учебной литературы, необходимой для освоения дисциплины</w:t>
            </w:r>
          </w:p>
        </w:tc>
        <w:tc>
          <w:tcPr>
            <w:tcW w:w="997" w:type="dxa"/>
          </w:tcPr>
          <w:p w14:paraId="4C68F10C" w14:textId="77777777" w:rsidR="000B0941" w:rsidRPr="00515616" w:rsidRDefault="000B0941" w:rsidP="00BC1280">
            <w:pPr>
              <w:tabs>
                <w:tab w:val="left" w:pos="709"/>
                <w:tab w:val="left" w:pos="993"/>
              </w:tabs>
              <w:spacing w:line="276" w:lineRule="auto"/>
              <w:jc w:val="center"/>
              <w:rPr>
                <w:color w:val="000000"/>
                <w:szCs w:val="22"/>
                <w:lang w:val="ru-RU" w:bidi="ru-RU"/>
              </w:rPr>
            </w:pPr>
            <w:r>
              <w:rPr>
                <w:color w:val="000000"/>
                <w:lang w:val="ru-RU" w:bidi="ru-RU"/>
              </w:rPr>
              <w:t>18</w:t>
            </w:r>
          </w:p>
        </w:tc>
      </w:tr>
      <w:tr w:rsidR="000B0941" w:rsidRPr="00515616" w14:paraId="249CFA06" w14:textId="77777777" w:rsidTr="00BC1280">
        <w:trPr>
          <w:jc w:val="center"/>
        </w:trPr>
        <w:tc>
          <w:tcPr>
            <w:tcW w:w="988" w:type="dxa"/>
          </w:tcPr>
          <w:p w14:paraId="63825B84" w14:textId="77777777" w:rsidR="000B0941" w:rsidRPr="00515616" w:rsidRDefault="000B0941" w:rsidP="00BC1280">
            <w:pPr>
              <w:tabs>
                <w:tab w:val="left" w:pos="709"/>
                <w:tab w:val="left" w:pos="993"/>
              </w:tabs>
              <w:spacing w:line="276" w:lineRule="auto"/>
              <w:jc w:val="center"/>
              <w:rPr>
                <w:color w:val="000000"/>
                <w:szCs w:val="22"/>
                <w:lang w:bidi="ru-RU"/>
              </w:rPr>
            </w:pPr>
            <w:r w:rsidRPr="00515616">
              <w:rPr>
                <w:color w:val="000000"/>
                <w:szCs w:val="22"/>
                <w:lang w:bidi="ru-RU"/>
              </w:rPr>
              <w:t>9.</w:t>
            </w:r>
          </w:p>
        </w:tc>
        <w:tc>
          <w:tcPr>
            <w:tcW w:w="7224" w:type="dxa"/>
          </w:tcPr>
          <w:p w14:paraId="1AFDC793" w14:textId="77777777" w:rsidR="000B0941" w:rsidRPr="00515616" w:rsidRDefault="000B0941" w:rsidP="00BC1280">
            <w:pPr>
              <w:jc w:val="both"/>
              <w:rPr>
                <w:color w:val="000000"/>
                <w:szCs w:val="22"/>
                <w:lang w:val="ru-RU" w:bidi="ru-RU"/>
              </w:rPr>
            </w:pPr>
            <w:r w:rsidRPr="00515616">
              <w:rPr>
                <w:color w:val="000000"/>
                <w:szCs w:val="22"/>
                <w:lang w:val="ru-RU" w:bidi="ru-RU"/>
              </w:rPr>
              <w:t>Перечень ресурсов информационно-телекоммуникационной сети «Интернет», необходимых для освоения дисциплины</w:t>
            </w:r>
          </w:p>
        </w:tc>
        <w:tc>
          <w:tcPr>
            <w:tcW w:w="997" w:type="dxa"/>
          </w:tcPr>
          <w:p w14:paraId="14DE061B" w14:textId="77777777" w:rsidR="000B0941" w:rsidRPr="00515616" w:rsidRDefault="000B0941" w:rsidP="00BC1280">
            <w:pPr>
              <w:tabs>
                <w:tab w:val="left" w:pos="709"/>
                <w:tab w:val="left" w:pos="993"/>
              </w:tabs>
              <w:spacing w:line="276" w:lineRule="auto"/>
              <w:jc w:val="center"/>
              <w:rPr>
                <w:color w:val="000000"/>
                <w:szCs w:val="22"/>
                <w:lang w:val="ru-RU" w:bidi="ru-RU"/>
              </w:rPr>
            </w:pPr>
            <w:r>
              <w:rPr>
                <w:color w:val="000000"/>
                <w:lang w:val="ru-RU" w:bidi="ru-RU"/>
              </w:rPr>
              <w:t>18</w:t>
            </w:r>
          </w:p>
        </w:tc>
      </w:tr>
      <w:tr w:rsidR="000B0941" w:rsidRPr="00515616" w14:paraId="34596B07" w14:textId="77777777" w:rsidTr="00BC1280">
        <w:trPr>
          <w:jc w:val="center"/>
        </w:trPr>
        <w:tc>
          <w:tcPr>
            <w:tcW w:w="988" w:type="dxa"/>
          </w:tcPr>
          <w:p w14:paraId="35308535" w14:textId="77777777" w:rsidR="000B0941" w:rsidRPr="00515616" w:rsidRDefault="000B0941" w:rsidP="00BC1280">
            <w:pPr>
              <w:tabs>
                <w:tab w:val="left" w:pos="709"/>
                <w:tab w:val="left" w:pos="993"/>
              </w:tabs>
              <w:spacing w:line="276" w:lineRule="auto"/>
              <w:jc w:val="center"/>
              <w:rPr>
                <w:color w:val="000000"/>
                <w:szCs w:val="22"/>
                <w:lang w:bidi="ru-RU"/>
              </w:rPr>
            </w:pPr>
            <w:r w:rsidRPr="00515616">
              <w:rPr>
                <w:color w:val="000000"/>
                <w:szCs w:val="22"/>
                <w:lang w:bidi="ru-RU"/>
              </w:rPr>
              <w:t>10.</w:t>
            </w:r>
          </w:p>
        </w:tc>
        <w:tc>
          <w:tcPr>
            <w:tcW w:w="7224" w:type="dxa"/>
          </w:tcPr>
          <w:p w14:paraId="2173119B" w14:textId="77777777" w:rsidR="000B0941" w:rsidRPr="00515616" w:rsidRDefault="000B0941" w:rsidP="00BC1280">
            <w:pPr>
              <w:tabs>
                <w:tab w:val="left" w:pos="709"/>
                <w:tab w:val="left" w:pos="993"/>
              </w:tabs>
              <w:jc w:val="both"/>
              <w:rPr>
                <w:color w:val="000000"/>
                <w:szCs w:val="22"/>
                <w:lang w:val="ru-RU" w:bidi="ru-RU"/>
              </w:rPr>
            </w:pPr>
            <w:r w:rsidRPr="00515616">
              <w:rPr>
                <w:color w:val="000000"/>
                <w:szCs w:val="22"/>
                <w:lang w:val="ru-RU" w:bidi="ru-RU"/>
              </w:rPr>
              <w:t>Методические указания для обучающихся по освоению дисциплины</w:t>
            </w:r>
          </w:p>
        </w:tc>
        <w:tc>
          <w:tcPr>
            <w:tcW w:w="997" w:type="dxa"/>
          </w:tcPr>
          <w:p w14:paraId="5677287F" w14:textId="77777777" w:rsidR="000B0941" w:rsidRPr="00515616" w:rsidRDefault="000B0941" w:rsidP="00BC1280">
            <w:pPr>
              <w:tabs>
                <w:tab w:val="left" w:pos="709"/>
                <w:tab w:val="left" w:pos="993"/>
              </w:tabs>
              <w:spacing w:line="276" w:lineRule="auto"/>
              <w:jc w:val="center"/>
              <w:rPr>
                <w:color w:val="000000"/>
                <w:szCs w:val="22"/>
                <w:lang w:val="ru-RU" w:bidi="ru-RU"/>
              </w:rPr>
            </w:pPr>
            <w:r>
              <w:rPr>
                <w:color w:val="000000"/>
                <w:lang w:val="ru-RU" w:bidi="ru-RU"/>
              </w:rPr>
              <w:t>19</w:t>
            </w:r>
          </w:p>
        </w:tc>
      </w:tr>
      <w:tr w:rsidR="000B0941" w:rsidRPr="00515616" w14:paraId="6003311D" w14:textId="77777777" w:rsidTr="00BC1280">
        <w:trPr>
          <w:jc w:val="center"/>
        </w:trPr>
        <w:tc>
          <w:tcPr>
            <w:tcW w:w="988" w:type="dxa"/>
          </w:tcPr>
          <w:p w14:paraId="656BABAE" w14:textId="77777777" w:rsidR="000B0941" w:rsidRPr="00515616" w:rsidRDefault="000B0941" w:rsidP="00BC1280">
            <w:pPr>
              <w:tabs>
                <w:tab w:val="left" w:pos="709"/>
                <w:tab w:val="left" w:pos="993"/>
              </w:tabs>
              <w:spacing w:line="276" w:lineRule="auto"/>
              <w:jc w:val="center"/>
              <w:rPr>
                <w:color w:val="000000"/>
                <w:szCs w:val="22"/>
                <w:lang w:bidi="ru-RU"/>
              </w:rPr>
            </w:pPr>
            <w:r w:rsidRPr="00515616">
              <w:rPr>
                <w:color w:val="000000"/>
                <w:szCs w:val="22"/>
                <w:lang w:bidi="ru-RU"/>
              </w:rPr>
              <w:t>11.</w:t>
            </w:r>
          </w:p>
        </w:tc>
        <w:tc>
          <w:tcPr>
            <w:tcW w:w="7224" w:type="dxa"/>
          </w:tcPr>
          <w:p w14:paraId="6EA61EA1" w14:textId="231A76C6" w:rsidR="000B0941" w:rsidRPr="00515616" w:rsidRDefault="000B0941" w:rsidP="00BC1280">
            <w:pPr>
              <w:jc w:val="both"/>
              <w:rPr>
                <w:color w:val="000000"/>
                <w:szCs w:val="22"/>
                <w:lang w:val="ru-RU" w:bidi="ru-RU"/>
              </w:rPr>
            </w:pPr>
            <w:r w:rsidRPr="00515616">
              <w:rPr>
                <w:color w:val="000000"/>
                <w:szCs w:val="22"/>
                <w:lang w:val="ru-RU" w:bidi="ru-RU"/>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997" w:type="dxa"/>
          </w:tcPr>
          <w:p w14:paraId="75F20052" w14:textId="5B6E08F3" w:rsidR="000B0941" w:rsidRPr="00515616" w:rsidRDefault="002C2834" w:rsidP="00BC1280">
            <w:pPr>
              <w:tabs>
                <w:tab w:val="left" w:pos="709"/>
                <w:tab w:val="left" w:pos="993"/>
              </w:tabs>
              <w:spacing w:line="276" w:lineRule="auto"/>
              <w:jc w:val="center"/>
              <w:rPr>
                <w:color w:val="000000"/>
                <w:szCs w:val="22"/>
                <w:lang w:val="ru-RU" w:bidi="ru-RU"/>
              </w:rPr>
            </w:pPr>
            <w:r>
              <w:rPr>
                <w:color w:val="000000"/>
                <w:lang w:val="ru-RU" w:bidi="ru-RU"/>
              </w:rPr>
              <w:t>23</w:t>
            </w:r>
          </w:p>
        </w:tc>
      </w:tr>
      <w:tr w:rsidR="000B0941" w:rsidRPr="00515616" w14:paraId="4F43AA80" w14:textId="77777777" w:rsidTr="00BC1280">
        <w:trPr>
          <w:jc w:val="center"/>
        </w:trPr>
        <w:tc>
          <w:tcPr>
            <w:tcW w:w="988" w:type="dxa"/>
          </w:tcPr>
          <w:p w14:paraId="758011F4" w14:textId="77777777" w:rsidR="000B0941" w:rsidRPr="00515616" w:rsidRDefault="000B0941" w:rsidP="00BC1280">
            <w:pPr>
              <w:tabs>
                <w:tab w:val="left" w:pos="709"/>
                <w:tab w:val="left" w:pos="993"/>
              </w:tabs>
              <w:spacing w:line="276" w:lineRule="auto"/>
              <w:jc w:val="center"/>
              <w:rPr>
                <w:color w:val="000000"/>
                <w:szCs w:val="22"/>
                <w:lang w:bidi="ru-RU"/>
              </w:rPr>
            </w:pPr>
            <w:r w:rsidRPr="00515616">
              <w:rPr>
                <w:color w:val="000000"/>
                <w:szCs w:val="22"/>
                <w:lang w:bidi="ru-RU"/>
              </w:rPr>
              <w:t>12.</w:t>
            </w:r>
          </w:p>
        </w:tc>
        <w:tc>
          <w:tcPr>
            <w:tcW w:w="7224" w:type="dxa"/>
          </w:tcPr>
          <w:p w14:paraId="4D3DB779" w14:textId="77777777" w:rsidR="000B0941" w:rsidRPr="00515616" w:rsidRDefault="000B0941" w:rsidP="00BC1280">
            <w:pPr>
              <w:tabs>
                <w:tab w:val="left" w:pos="709"/>
                <w:tab w:val="left" w:pos="993"/>
              </w:tabs>
              <w:jc w:val="both"/>
              <w:rPr>
                <w:color w:val="000000"/>
                <w:szCs w:val="22"/>
                <w:lang w:val="ru-RU" w:bidi="ru-RU"/>
              </w:rPr>
            </w:pPr>
            <w:r w:rsidRPr="00515616">
              <w:rPr>
                <w:color w:val="000000"/>
                <w:szCs w:val="22"/>
                <w:lang w:val="ru-RU" w:bidi="ru-RU"/>
              </w:rPr>
              <w:t>Описание материально-технической базы, необходимой для осуществления образовательного процесса по дисциплине</w:t>
            </w:r>
          </w:p>
        </w:tc>
        <w:tc>
          <w:tcPr>
            <w:tcW w:w="997" w:type="dxa"/>
          </w:tcPr>
          <w:p w14:paraId="53B48448" w14:textId="48EFB72B" w:rsidR="000B0941" w:rsidRPr="00515616" w:rsidRDefault="002C2834" w:rsidP="00BC1280">
            <w:pPr>
              <w:tabs>
                <w:tab w:val="left" w:pos="709"/>
                <w:tab w:val="left" w:pos="993"/>
              </w:tabs>
              <w:spacing w:line="276" w:lineRule="auto"/>
              <w:jc w:val="center"/>
              <w:rPr>
                <w:color w:val="000000"/>
                <w:szCs w:val="22"/>
                <w:lang w:val="ru-RU" w:bidi="ru-RU"/>
              </w:rPr>
            </w:pPr>
            <w:r>
              <w:rPr>
                <w:color w:val="000000"/>
                <w:lang w:val="ru-RU" w:bidi="ru-RU"/>
              </w:rPr>
              <w:t>23</w:t>
            </w:r>
          </w:p>
        </w:tc>
      </w:tr>
    </w:tbl>
    <w:p w14:paraId="6D583C5B" w14:textId="77777777" w:rsidR="008C5E84" w:rsidRPr="00C14003" w:rsidRDefault="008C5E84" w:rsidP="00C5458E"/>
    <w:p w14:paraId="6D107015" w14:textId="77777777" w:rsidR="008C5E84" w:rsidRPr="00C14003" w:rsidRDefault="008C5E84" w:rsidP="00C5458E"/>
    <w:p w14:paraId="2AA8CDBE" w14:textId="77777777" w:rsidR="008C5E84" w:rsidRPr="00C14003" w:rsidRDefault="008C5E84" w:rsidP="00C5458E"/>
    <w:p w14:paraId="28E9AC18" w14:textId="77777777" w:rsidR="008C5E84" w:rsidRPr="00C14003" w:rsidRDefault="008C5E84" w:rsidP="00C5458E"/>
    <w:p w14:paraId="277BE5CB" w14:textId="35117D0B" w:rsidR="008C5E84" w:rsidRDefault="008C5E84" w:rsidP="00C5458E"/>
    <w:p w14:paraId="7AF6E130" w14:textId="77777777" w:rsidR="00EE4C4D" w:rsidRPr="00C14003" w:rsidRDefault="00EE4C4D" w:rsidP="00C5458E"/>
    <w:p w14:paraId="572B64C0" w14:textId="0AD87163" w:rsidR="008C5E84" w:rsidRDefault="008C5E84" w:rsidP="00C5458E"/>
    <w:p w14:paraId="2C829EAF" w14:textId="39BB48A8" w:rsidR="002B13D8" w:rsidRDefault="002B13D8" w:rsidP="00C5458E"/>
    <w:p w14:paraId="60DF15C5" w14:textId="0C2384E5" w:rsidR="002B13D8" w:rsidRDefault="002B13D8" w:rsidP="00C5458E"/>
    <w:p w14:paraId="49AE05A1" w14:textId="67079A71" w:rsidR="002B13D8" w:rsidRDefault="002B13D8" w:rsidP="00C5458E"/>
    <w:p w14:paraId="29BCBD84" w14:textId="5DC65633" w:rsidR="002B13D8" w:rsidRDefault="002B13D8" w:rsidP="00C5458E"/>
    <w:p w14:paraId="1CE5D312" w14:textId="37DF2CA3" w:rsidR="00D1769C" w:rsidRDefault="00D1769C" w:rsidP="00C5458E"/>
    <w:p w14:paraId="07C02D8E" w14:textId="72A046DF" w:rsidR="00D1769C" w:rsidRDefault="00D1769C" w:rsidP="00C5458E"/>
    <w:p w14:paraId="09CBD240" w14:textId="77777777" w:rsidR="00D1769C" w:rsidRDefault="00D1769C" w:rsidP="00C5458E"/>
    <w:p w14:paraId="6BB732D4" w14:textId="0E4EB9F8" w:rsidR="002B13D8" w:rsidRDefault="002B13D8" w:rsidP="00C5458E"/>
    <w:p w14:paraId="7D4116B0" w14:textId="2EE78288" w:rsidR="002B13D8" w:rsidRDefault="002B13D8" w:rsidP="00C5458E"/>
    <w:p w14:paraId="02877027" w14:textId="20E64C5B" w:rsidR="00CF4446" w:rsidRDefault="00CF4446" w:rsidP="00C5458E"/>
    <w:p w14:paraId="3E0BFDC7" w14:textId="65391529" w:rsidR="00CF4446" w:rsidRDefault="00CF4446" w:rsidP="00C5458E"/>
    <w:p w14:paraId="59EDA55A" w14:textId="77777777" w:rsidR="00394850" w:rsidRDefault="00394850" w:rsidP="00C5458E"/>
    <w:p w14:paraId="2130A357" w14:textId="77777777" w:rsidR="00CF4446" w:rsidRDefault="00CF4446" w:rsidP="00C5458E"/>
    <w:p w14:paraId="63C5CD16" w14:textId="720067DD" w:rsidR="002B13D8" w:rsidRDefault="002B13D8" w:rsidP="00C5458E"/>
    <w:p w14:paraId="0DDFF423" w14:textId="20D22DDA" w:rsidR="002B13D8" w:rsidRDefault="002B13D8" w:rsidP="00C5458E"/>
    <w:p w14:paraId="36C508F2" w14:textId="39E0A329" w:rsidR="008C5E84" w:rsidRPr="002B13D8" w:rsidRDefault="008C5E84" w:rsidP="004A6289">
      <w:pPr>
        <w:pStyle w:val="11"/>
      </w:pPr>
      <w:r w:rsidRPr="002B13D8">
        <w:t xml:space="preserve">1 . Наименование дисциплины </w:t>
      </w:r>
    </w:p>
    <w:p w14:paraId="79E02F5D" w14:textId="6436BE78" w:rsidR="00FB0A0D" w:rsidRPr="002C2834" w:rsidRDefault="001601B7" w:rsidP="001601B7">
      <w:pPr>
        <w:ind w:left="426"/>
        <w:rPr>
          <w:sz w:val="28"/>
          <w:szCs w:val="28"/>
        </w:rPr>
      </w:pPr>
      <w:r>
        <w:rPr>
          <w:sz w:val="28"/>
          <w:szCs w:val="28"/>
        </w:rPr>
        <w:t>«</w:t>
      </w:r>
      <w:r w:rsidR="00F203EB">
        <w:rPr>
          <w:sz w:val="28"/>
          <w:szCs w:val="28"/>
        </w:rPr>
        <w:t>Этические проблемы био</w:t>
      </w:r>
      <w:r w:rsidR="00394850">
        <w:rPr>
          <w:sz w:val="28"/>
          <w:szCs w:val="28"/>
        </w:rPr>
        <w:t xml:space="preserve">медицинской </w:t>
      </w:r>
      <w:r w:rsidR="00BC1280">
        <w:rPr>
          <w:sz w:val="28"/>
          <w:szCs w:val="28"/>
        </w:rPr>
        <w:t xml:space="preserve">и </w:t>
      </w:r>
      <w:r w:rsidR="00BC1280" w:rsidRPr="002C2834">
        <w:rPr>
          <w:sz w:val="28"/>
          <w:szCs w:val="28"/>
        </w:rPr>
        <w:t xml:space="preserve">кибернетической </w:t>
      </w:r>
      <w:r w:rsidR="00394850" w:rsidRPr="002C2834">
        <w:rPr>
          <w:sz w:val="28"/>
          <w:szCs w:val="28"/>
        </w:rPr>
        <w:t>трансформации человека</w:t>
      </w:r>
      <w:r w:rsidRPr="002C2834">
        <w:rPr>
          <w:sz w:val="28"/>
          <w:szCs w:val="28"/>
        </w:rPr>
        <w:t>»</w:t>
      </w:r>
    </w:p>
    <w:p w14:paraId="4D3DED68" w14:textId="77777777" w:rsidR="002B13D8" w:rsidRPr="00FB0A0D" w:rsidRDefault="002B13D8" w:rsidP="007F11FF">
      <w:pPr>
        <w:rPr>
          <w:sz w:val="28"/>
          <w:szCs w:val="28"/>
        </w:rPr>
      </w:pPr>
    </w:p>
    <w:p w14:paraId="255A32D9" w14:textId="1F070993" w:rsidR="001E0953" w:rsidRDefault="001E0953" w:rsidP="00C364A7">
      <w:pPr>
        <w:pStyle w:val="Default"/>
        <w:spacing w:after="240"/>
        <w:jc w:val="both"/>
        <w:rPr>
          <w:b/>
          <w:bCs/>
          <w:color w:val="auto"/>
          <w:sz w:val="28"/>
          <w:szCs w:val="28"/>
        </w:rPr>
      </w:pPr>
      <w:r w:rsidRPr="00FB0A0D">
        <w:rPr>
          <w:b/>
          <w:bCs/>
          <w:color w:val="auto"/>
          <w:sz w:val="28"/>
          <w:szCs w:val="28"/>
        </w:rPr>
        <w:t xml:space="preserve">2. </w:t>
      </w:r>
      <w:r w:rsidR="002B13D8" w:rsidRPr="00670652">
        <w:rPr>
          <w:b/>
          <w:sz w:val="28"/>
          <w:szCs w:val="28"/>
        </w:rPr>
        <w:t xml:space="preserve">Перечень планируемых результатов освоения </w:t>
      </w:r>
      <w:r w:rsidR="002B13D8">
        <w:rPr>
          <w:b/>
          <w:sz w:val="28"/>
          <w:szCs w:val="28"/>
        </w:rPr>
        <w:t xml:space="preserve">образовательной программы </w:t>
      </w:r>
      <w:r w:rsidR="002B13D8" w:rsidRPr="00670652">
        <w:rPr>
          <w:b/>
          <w:sz w:val="28"/>
          <w:szCs w:val="28"/>
        </w:rPr>
        <w:t>(</w:t>
      </w:r>
      <w:r w:rsidR="002B13D8">
        <w:rPr>
          <w:b/>
          <w:sz w:val="28"/>
          <w:szCs w:val="28"/>
        </w:rPr>
        <w:t xml:space="preserve">перечень </w:t>
      </w:r>
      <w:r w:rsidR="002B13D8" w:rsidRPr="00670652">
        <w:rPr>
          <w:b/>
          <w:sz w:val="28"/>
          <w:szCs w:val="28"/>
        </w:rPr>
        <w:t>компетенций) с указанием индикаторов их достижения и планируемых результатов обучения</w:t>
      </w:r>
      <w:r w:rsidR="002B13D8">
        <w:rPr>
          <w:b/>
          <w:sz w:val="28"/>
          <w:szCs w:val="28"/>
        </w:rPr>
        <w:t xml:space="preserve"> по дисциплине</w:t>
      </w:r>
      <w:r w:rsidRPr="00FB0A0D">
        <w:rPr>
          <w:b/>
          <w:bCs/>
          <w:color w:val="auto"/>
          <w:sz w:val="28"/>
          <w:szCs w:val="28"/>
        </w:rPr>
        <w:t xml:space="preserve"> </w:t>
      </w:r>
      <w:r w:rsidR="00967BAB" w:rsidRPr="00FB0A0D">
        <w:rPr>
          <w:b/>
          <w:bCs/>
          <w:color w:val="auto"/>
          <w:sz w:val="28"/>
          <w:szCs w:val="28"/>
        </w:rPr>
        <w:t xml:space="preserve"> </w:t>
      </w:r>
    </w:p>
    <w:p w14:paraId="140ECB20" w14:textId="77777777" w:rsidR="00DA10E1" w:rsidRPr="00FB0A0D" w:rsidRDefault="00DA10E1" w:rsidP="00DA10E1">
      <w:pPr>
        <w:pStyle w:val="Default"/>
        <w:jc w:val="both"/>
        <w:rPr>
          <w:color w:val="auto"/>
          <w:sz w:val="28"/>
          <w:szCs w:val="28"/>
        </w:rPr>
      </w:pPr>
    </w:p>
    <w:tbl>
      <w:tblPr>
        <w:tblStyle w:val="aa"/>
        <w:tblW w:w="5731" w:type="pct"/>
        <w:tblInd w:w="-998" w:type="dxa"/>
        <w:tblLook w:val="04A0" w:firstRow="1" w:lastRow="0" w:firstColumn="1" w:lastColumn="0" w:noHBand="0" w:noVBand="1"/>
      </w:tblPr>
      <w:tblGrid>
        <w:gridCol w:w="1760"/>
        <w:gridCol w:w="2269"/>
        <w:gridCol w:w="3506"/>
        <w:gridCol w:w="3665"/>
      </w:tblGrid>
      <w:tr w:rsidR="002B13D8" w:rsidRPr="00383DDA" w14:paraId="373CEF42" w14:textId="77777777" w:rsidTr="00D1769C">
        <w:tc>
          <w:tcPr>
            <w:tcW w:w="786" w:type="pct"/>
          </w:tcPr>
          <w:p w14:paraId="6A059EF4" w14:textId="77777777" w:rsidR="002B13D8" w:rsidRPr="00383DDA" w:rsidRDefault="002B13D8" w:rsidP="002445A8">
            <w:pPr>
              <w:tabs>
                <w:tab w:val="left" w:pos="540"/>
              </w:tabs>
              <w:contextualSpacing/>
              <w:jc w:val="both"/>
              <w:rPr>
                <w:sz w:val="22"/>
                <w:szCs w:val="22"/>
              </w:rPr>
            </w:pPr>
            <w:r w:rsidRPr="00383DDA">
              <w:rPr>
                <w:sz w:val="22"/>
                <w:szCs w:val="22"/>
              </w:rPr>
              <w:t>Код компетенции</w:t>
            </w:r>
          </w:p>
        </w:tc>
        <w:tc>
          <w:tcPr>
            <w:tcW w:w="1013" w:type="pct"/>
          </w:tcPr>
          <w:p w14:paraId="74AFE5AE" w14:textId="77777777" w:rsidR="002B13D8" w:rsidRPr="00383DDA" w:rsidRDefault="002B13D8" w:rsidP="002445A8">
            <w:pPr>
              <w:tabs>
                <w:tab w:val="left" w:pos="540"/>
              </w:tabs>
              <w:contextualSpacing/>
              <w:jc w:val="both"/>
              <w:rPr>
                <w:sz w:val="22"/>
                <w:szCs w:val="22"/>
              </w:rPr>
            </w:pPr>
            <w:r w:rsidRPr="00383DDA">
              <w:rPr>
                <w:sz w:val="22"/>
                <w:szCs w:val="22"/>
              </w:rPr>
              <w:t>Наименование компетенции</w:t>
            </w:r>
          </w:p>
        </w:tc>
        <w:tc>
          <w:tcPr>
            <w:tcW w:w="1565" w:type="pct"/>
          </w:tcPr>
          <w:p w14:paraId="1B0B4BC2" w14:textId="77777777" w:rsidR="002B13D8" w:rsidRPr="00383DDA" w:rsidRDefault="002B13D8" w:rsidP="002445A8">
            <w:pPr>
              <w:tabs>
                <w:tab w:val="left" w:pos="540"/>
              </w:tabs>
              <w:contextualSpacing/>
              <w:jc w:val="both"/>
              <w:rPr>
                <w:sz w:val="22"/>
                <w:szCs w:val="22"/>
              </w:rPr>
            </w:pPr>
            <w:r w:rsidRPr="00383DDA">
              <w:rPr>
                <w:sz w:val="22"/>
                <w:szCs w:val="22"/>
              </w:rPr>
              <w:t>Индикаторы достижения компетенции</w:t>
            </w:r>
            <w:r w:rsidRPr="00383DDA">
              <w:rPr>
                <w:rStyle w:val="afa"/>
                <w:sz w:val="22"/>
                <w:szCs w:val="22"/>
              </w:rPr>
              <w:footnoteReference w:id="1"/>
            </w:r>
          </w:p>
        </w:tc>
        <w:tc>
          <w:tcPr>
            <w:tcW w:w="1636" w:type="pct"/>
          </w:tcPr>
          <w:p w14:paraId="1B661B95" w14:textId="77777777" w:rsidR="002B13D8" w:rsidRPr="00383DDA" w:rsidRDefault="002B13D8" w:rsidP="002445A8">
            <w:pPr>
              <w:tabs>
                <w:tab w:val="left" w:pos="540"/>
              </w:tabs>
              <w:contextualSpacing/>
              <w:jc w:val="both"/>
              <w:rPr>
                <w:sz w:val="22"/>
                <w:szCs w:val="22"/>
              </w:rPr>
            </w:pPr>
            <w:r w:rsidRPr="00383DDA">
              <w:rPr>
                <w:sz w:val="22"/>
                <w:szCs w:val="22"/>
              </w:rPr>
              <w:t>Результаты обучения (владения</w:t>
            </w:r>
            <w:r w:rsidRPr="00383DDA">
              <w:rPr>
                <w:rStyle w:val="afa"/>
                <w:sz w:val="22"/>
                <w:szCs w:val="22"/>
              </w:rPr>
              <w:footnoteReference w:id="2"/>
            </w:r>
            <w:r w:rsidRPr="00383DDA">
              <w:rPr>
                <w:sz w:val="22"/>
                <w:szCs w:val="22"/>
              </w:rPr>
              <w:t>, умения и знания), соотнесенные с компетенциями/индикаторами достижения компетенции</w:t>
            </w:r>
          </w:p>
        </w:tc>
      </w:tr>
      <w:tr w:rsidR="004958EE" w:rsidRPr="00383DDA" w14:paraId="72115296" w14:textId="77777777" w:rsidTr="00D1769C">
        <w:tc>
          <w:tcPr>
            <w:tcW w:w="786" w:type="pct"/>
          </w:tcPr>
          <w:p w14:paraId="37B37F6F" w14:textId="4E7CEE22" w:rsidR="004958EE" w:rsidRPr="00383DDA" w:rsidRDefault="004958EE" w:rsidP="004958EE">
            <w:pPr>
              <w:tabs>
                <w:tab w:val="left" w:pos="540"/>
              </w:tabs>
              <w:contextualSpacing/>
              <w:jc w:val="both"/>
              <w:rPr>
                <w:sz w:val="22"/>
                <w:szCs w:val="22"/>
              </w:rPr>
            </w:pPr>
            <w:r>
              <w:rPr>
                <w:sz w:val="22"/>
                <w:szCs w:val="22"/>
                <w:lang w:eastAsia="en-US"/>
              </w:rPr>
              <w:t>ОПК-9</w:t>
            </w:r>
          </w:p>
        </w:tc>
        <w:tc>
          <w:tcPr>
            <w:tcW w:w="1013" w:type="pct"/>
          </w:tcPr>
          <w:p w14:paraId="29C85D8D" w14:textId="77777777" w:rsidR="004958EE" w:rsidRDefault="004958EE" w:rsidP="004958EE">
            <w:pPr>
              <w:jc w:val="both"/>
              <w:rPr>
                <w:color w:val="000000"/>
                <w:lang w:eastAsia="en-US"/>
              </w:rPr>
            </w:pPr>
            <w:r>
              <w:rPr>
                <w:color w:val="000000"/>
                <w:lang w:eastAsia="en-US"/>
              </w:rPr>
              <w:t>Способен применять в сфере своей профессиональной деятельности категории и принципы этики, эстетики, философии религии (ОПК-9)</w:t>
            </w:r>
          </w:p>
          <w:p w14:paraId="7C2C9199" w14:textId="2F7B21CD" w:rsidR="004958EE" w:rsidRPr="00383DDA" w:rsidRDefault="004958EE" w:rsidP="004958EE">
            <w:pPr>
              <w:jc w:val="both"/>
              <w:rPr>
                <w:sz w:val="22"/>
                <w:szCs w:val="22"/>
              </w:rPr>
            </w:pPr>
          </w:p>
        </w:tc>
        <w:tc>
          <w:tcPr>
            <w:tcW w:w="1565" w:type="pct"/>
          </w:tcPr>
          <w:p w14:paraId="3D55DCB0" w14:textId="2A32BB43" w:rsidR="00E6010F" w:rsidRDefault="00E6010F" w:rsidP="00E6010F">
            <w:r>
              <w:t xml:space="preserve">1.Демонстрирует знание </w:t>
            </w:r>
            <w:r w:rsidRPr="00D57B37">
              <w:t>категори</w:t>
            </w:r>
            <w:r w:rsidR="00952145" w:rsidRPr="00D57B37">
              <w:t>й</w:t>
            </w:r>
            <w:r w:rsidRPr="00D57B37">
              <w:t xml:space="preserve"> и принцип</w:t>
            </w:r>
            <w:r w:rsidR="00952145" w:rsidRPr="00D57B37">
              <w:t>ов</w:t>
            </w:r>
            <w:r w:rsidRPr="00D57B37">
              <w:t xml:space="preserve"> </w:t>
            </w:r>
            <w:r>
              <w:t>этики, эстетики, философии религии.</w:t>
            </w:r>
          </w:p>
          <w:p w14:paraId="44A78662" w14:textId="69DB34BE" w:rsidR="000D3312" w:rsidRDefault="000D3312" w:rsidP="00E6010F"/>
          <w:p w14:paraId="19834062" w14:textId="77777777" w:rsidR="000D3312" w:rsidRDefault="000D3312" w:rsidP="00E6010F"/>
          <w:p w14:paraId="54DA9756" w14:textId="220020E9" w:rsidR="004958EE" w:rsidRPr="00383DDA" w:rsidRDefault="00E6010F" w:rsidP="00E6010F">
            <w:pPr>
              <w:tabs>
                <w:tab w:val="left" w:pos="540"/>
              </w:tabs>
              <w:contextualSpacing/>
              <w:jc w:val="both"/>
              <w:rPr>
                <w:sz w:val="22"/>
                <w:szCs w:val="22"/>
              </w:rPr>
            </w:pPr>
            <w:r>
              <w:t>2. Применяет в сфере своей профессиональной деятельности категории и принципы этики, эстетики, философии религии</w:t>
            </w:r>
          </w:p>
        </w:tc>
        <w:tc>
          <w:tcPr>
            <w:tcW w:w="1636" w:type="pct"/>
          </w:tcPr>
          <w:p w14:paraId="2305AA63" w14:textId="77777777" w:rsidR="00D1769C" w:rsidRDefault="00D1769C" w:rsidP="000D3312">
            <w:pPr>
              <w:rPr>
                <w:b/>
              </w:rPr>
            </w:pPr>
          </w:p>
          <w:p w14:paraId="3F98FE44" w14:textId="4EEADBF8" w:rsidR="000D3312" w:rsidRPr="00517BC7" w:rsidRDefault="000D3312" w:rsidP="000D3312">
            <w:pPr>
              <w:rPr>
                <w:color w:val="000000"/>
              </w:rPr>
            </w:pPr>
            <w:r w:rsidRPr="00517BC7">
              <w:rPr>
                <w:b/>
              </w:rPr>
              <w:t xml:space="preserve">знать: основные категории </w:t>
            </w:r>
            <w:r w:rsidRPr="00517BC7">
              <w:rPr>
                <w:color w:val="000000"/>
              </w:rPr>
              <w:t>и концепции этики, эстетики и философии религии</w:t>
            </w:r>
          </w:p>
          <w:p w14:paraId="6B5F3E55" w14:textId="77777777" w:rsidR="000D3312" w:rsidRPr="00517BC7" w:rsidRDefault="000D3312" w:rsidP="000D3312">
            <w:pPr>
              <w:rPr>
                <w:color w:val="000000"/>
              </w:rPr>
            </w:pPr>
            <w:r w:rsidRPr="00517BC7">
              <w:rPr>
                <w:b/>
              </w:rPr>
              <w:t>Умет</w:t>
            </w:r>
            <w:r w:rsidRPr="00517BC7">
              <w:rPr>
                <w:color w:val="000000"/>
              </w:rPr>
              <w:t xml:space="preserve">ь: использовать положения и категории этики, эстетики и философии религии при решении профессиональных задач. </w:t>
            </w:r>
          </w:p>
          <w:p w14:paraId="3FE73598" w14:textId="77777777" w:rsidR="000D3312" w:rsidRPr="00517BC7" w:rsidRDefault="000D3312" w:rsidP="000D3312">
            <w:pPr>
              <w:tabs>
                <w:tab w:val="left" w:pos="540"/>
              </w:tabs>
              <w:contextualSpacing/>
              <w:jc w:val="both"/>
              <w:rPr>
                <w:b/>
              </w:rPr>
            </w:pPr>
          </w:p>
          <w:p w14:paraId="23FFE5A8" w14:textId="77777777" w:rsidR="000D3312" w:rsidRPr="00517BC7" w:rsidRDefault="000D3312" w:rsidP="000D3312">
            <w:pPr>
              <w:tabs>
                <w:tab w:val="left" w:pos="540"/>
              </w:tabs>
              <w:contextualSpacing/>
              <w:jc w:val="both"/>
              <w:rPr>
                <w:b/>
              </w:rPr>
            </w:pPr>
          </w:p>
          <w:p w14:paraId="2B1A24EA" w14:textId="77777777" w:rsidR="000D3312" w:rsidRPr="00517BC7" w:rsidRDefault="000D3312" w:rsidP="000D3312">
            <w:r w:rsidRPr="00517BC7">
              <w:rPr>
                <w:b/>
              </w:rPr>
              <w:t>знать:</w:t>
            </w:r>
            <w:r w:rsidRPr="00517BC7">
              <w:rPr>
                <w:color w:val="000000"/>
              </w:rPr>
              <w:t xml:space="preserve"> </w:t>
            </w:r>
            <w:r w:rsidRPr="00517BC7">
              <w:t>основные этические правила, нормы и требования делового и</w:t>
            </w:r>
          </w:p>
          <w:p w14:paraId="2506F868" w14:textId="77777777" w:rsidR="000D3312" w:rsidRPr="00517BC7" w:rsidRDefault="000D3312" w:rsidP="000D3312">
            <w:r w:rsidRPr="00517BC7">
              <w:t>межличностного этикета, эстетики и философии</w:t>
            </w:r>
            <w:r>
              <w:t xml:space="preserve"> </w:t>
            </w:r>
            <w:r w:rsidRPr="00517BC7">
              <w:t>религии</w:t>
            </w:r>
            <w:r>
              <w:t>,</w:t>
            </w:r>
            <w:r w:rsidRPr="00517BC7">
              <w:t xml:space="preserve"> в соответствии с которыми строить свое поведение и взаимоотношения в профессиональной</w:t>
            </w:r>
            <w:r w:rsidRPr="00517BC7">
              <w:rPr>
                <w:color w:val="000000"/>
              </w:rPr>
              <w:t xml:space="preserve"> де</w:t>
            </w:r>
            <w:r w:rsidRPr="00517BC7">
              <w:t>ятельности</w:t>
            </w:r>
            <w:r w:rsidRPr="00517BC7">
              <w:rPr>
                <w:color w:val="000000"/>
              </w:rPr>
              <w:t>;</w:t>
            </w:r>
          </w:p>
          <w:p w14:paraId="177467A1" w14:textId="77777777" w:rsidR="000D3312" w:rsidRPr="00517BC7" w:rsidRDefault="000D3312" w:rsidP="000D3312">
            <w:pPr>
              <w:tabs>
                <w:tab w:val="left" w:pos="540"/>
              </w:tabs>
              <w:contextualSpacing/>
              <w:jc w:val="both"/>
              <w:rPr>
                <w:b/>
              </w:rPr>
            </w:pPr>
          </w:p>
          <w:p w14:paraId="67B847A7" w14:textId="77777777" w:rsidR="000D3312" w:rsidRDefault="000D3312" w:rsidP="000D3312">
            <w:pPr>
              <w:rPr>
                <w:rFonts w:ascii="yandex-sans" w:hAnsi="yandex-sans"/>
                <w:color w:val="000000"/>
                <w:sz w:val="23"/>
                <w:szCs w:val="23"/>
              </w:rPr>
            </w:pPr>
            <w:r w:rsidRPr="00517BC7">
              <w:rPr>
                <w:b/>
              </w:rPr>
              <w:t xml:space="preserve">уметь: </w:t>
            </w:r>
            <w:r w:rsidRPr="00517BC7">
              <w:rPr>
                <w:bCs/>
              </w:rPr>
              <w:t>на основе знаний современной этики, эстетики и философии религии</w:t>
            </w:r>
            <w:r w:rsidRPr="00517BC7">
              <w:rPr>
                <w:b/>
              </w:rPr>
              <w:t xml:space="preserve">, </w:t>
            </w:r>
            <w:r w:rsidRPr="00517BC7">
              <w:rPr>
                <w:color w:val="000000"/>
              </w:rPr>
              <w:t>вырабатывать систему личностных норм-ориентиров собственной профессиональной деятельности и следовать</w:t>
            </w:r>
            <w:r>
              <w:rPr>
                <w:rFonts w:ascii="yandex-sans" w:hAnsi="yandex-sans"/>
                <w:color w:val="000000"/>
                <w:sz w:val="23"/>
                <w:szCs w:val="23"/>
              </w:rPr>
              <w:t xml:space="preserve"> ей.</w:t>
            </w:r>
          </w:p>
          <w:p w14:paraId="23A1CC67" w14:textId="77777777" w:rsidR="000D3312" w:rsidRDefault="000D3312" w:rsidP="000D3312">
            <w:pPr>
              <w:tabs>
                <w:tab w:val="left" w:pos="540"/>
              </w:tabs>
              <w:contextualSpacing/>
              <w:jc w:val="both"/>
              <w:rPr>
                <w:b/>
                <w:sz w:val="22"/>
                <w:szCs w:val="22"/>
              </w:rPr>
            </w:pPr>
          </w:p>
          <w:p w14:paraId="60ECA8B7" w14:textId="6869D839" w:rsidR="004958EE" w:rsidRPr="00383DDA" w:rsidRDefault="004958EE" w:rsidP="004958EE">
            <w:pPr>
              <w:tabs>
                <w:tab w:val="left" w:pos="540"/>
              </w:tabs>
              <w:contextualSpacing/>
              <w:jc w:val="both"/>
              <w:rPr>
                <w:sz w:val="22"/>
                <w:szCs w:val="22"/>
              </w:rPr>
            </w:pPr>
          </w:p>
        </w:tc>
      </w:tr>
      <w:tr w:rsidR="00D1769C" w:rsidRPr="00383DDA" w14:paraId="1D47103A" w14:textId="77777777" w:rsidTr="00D1769C">
        <w:tc>
          <w:tcPr>
            <w:tcW w:w="786" w:type="pct"/>
          </w:tcPr>
          <w:p w14:paraId="59A2A524" w14:textId="0CBC6887" w:rsidR="00D1769C" w:rsidRDefault="00D1769C" w:rsidP="00D1769C">
            <w:pPr>
              <w:tabs>
                <w:tab w:val="left" w:pos="540"/>
              </w:tabs>
              <w:contextualSpacing/>
              <w:jc w:val="both"/>
              <w:rPr>
                <w:sz w:val="22"/>
                <w:szCs w:val="22"/>
                <w:lang w:eastAsia="en-US"/>
              </w:rPr>
            </w:pPr>
            <w:r>
              <w:t>ПКП-1</w:t>
            </w:r>
          </w:p>
        </w:tc>
        <w:tc>
          <w:tcPr>
            <w:tcW w:w="1013" w:type="pct"/>
          </w:tcPr>
          <w:p w14:paraId="3660B7C1" w14:textId="77777777" w:rsidR="00D1769C" w:rsidRPr="00E319BF" w:rsidRDefault="00D1769C" w:rsidP="00D1769C">
            <w:pPr>
              <w:jc w:val="both"/>
            </w:pPr>
            <w:r>
              <w:t>С</w:t>
            </w:r>
            <w:r w:rsidRPr="00E319BF">
              <w:t>пособность использовать в процессе научно-исследовательской деятельности базовые этик</w:t>
            </w:r>
            <w:r>
              <w:t>о-</w:t>
            </w:r>
            <w:r>
              <w:lastRenderedPageBreak/>
              <w:t>философские категории (ПКП-1)</w:t>
            </w:r>
          </w:p>
          <w:p w14:paraId="4FA64678" w14:textId="77777777" w:rsidR="00D1769C" w:rsidRDefault="00D1769C" w:rsidP="00D1769C">
            <w:pPr>
              <w:jc w:val="both"/>
              <w:rPr>
                <w:color w:val="000000"/>
                <w:lang w:eastAsia="en-US"/>
              </w:rPr>
            </w:pPr>
          </w:p>
        </w:tc>
        <w:tc>
          <w:tcPr>
            <w:tcW w:w="1565" w:type="pct"/>
          </w:tcPr>
          <w:p w14:paraId="392230E2" w14:textId="08234C70" w:rsidR="00D1769C" w:rsidRDefault="00D1769C" w:rsidP="00D1769C">
            <w:pPr>
              <w:pStyle w:val="a8"/>
              <w:widowControl w:val="0"/>
              <w:numPr>
                <w:ilvl w:val="0"/>
                <w:numId w:val="15"/>
              </w:numPr>
              <w:tabs>
                <w:tab w:val="left" w:pos="255"/>
              </w:tabs>
              <w:autoSpaceDE w:val="0"/>
              <w:autoSpaceDN w:val="0"/>
              <w:adjustRightInd w:val="0"/>
              <w:ind w:left="0" w:firstLine="0"/>
              <w:jc w:val="both"/>
              <w:rPr>
                <w:rFonts w:eastAsia="Calibri"/>
              </w:rPr>
            </w:pPr>
            <w:r w:rsidRPr="00D1769C">
              <w:rPr>
                <w:rFonts w:eastAsia="Calibri"/>
              </w:rPr>
              <w:lastRenderedPageBreak/>
              <w:t>Владеет</w:t>
            </w:r>
            <w:r w:rsidRPr="00E319BF">
              <w:t xml:space="preserve"> базовы</w:t>
            </w:r>
            <w:r>
              <w:t>ми</w:t>
            </w:r>
            <w:r w:rsidRPr="00E319BF">
              <w:t xml:space="preserve"> </w:t>
            </w:r>
            <w:proofErr w:type="spellStart"/>
            <w:r w:rsidRPr="00E319BF">
              <w:t>этик</w:t>
            </w:r>
            <w:r>
              <w:t>о</w:t>
            </w:r>
            <w:proofErr w:type="spellEnd"/>
            <w:r>
              <w:t xml:space="preserve"> философскими категориями</w:t>
            </w:r>
            <w:r w:rsidRPr="00D1769C">
              <w:rPr>
                <w:rFonts w:eastAsia="Calibri"/>
              </w:rPr>
              <w:t>.</w:t>
            </w:r>
          </w:p>
          <w:p w14:paraId="5472B086" w14:textId="11386C81" w:rsidR="00D1769C" w:rsidRDefault="00D1769C" w:rsidP="00D1769C">
            <w:pPr>
              <w:pStyle w:val="a8"/>
              <w:widowControl w:val="0"/>
              <w:autoSpaceDE w:val="0"/>
              <w:autoSpaceDN w:val="0"/>
              <w:adjustRightInd w:val="0"/>
              <w:ind w:left="400"/>
              <w:jc w:val="both"/>
              <w:rPr>
                <w:rFonts w:eastAsia="Calibri"/>
              </w:rPr>
            </w:pPr>
          </w:p>
          <w:p w14:paraId="3CA74038" w14:textId="77577663" w:rsidR="00D1769C" w:rsidRDefault="00D1769C" w:rsidP="00D1769C">
            <w:pPr>
              <w:pStyle w:val="a8"/>
              <w:widowControl w:val="0"/>
              <w:autoSpaceDE w:val="0"/>
              <w:autoSpaceDN w:val="0"/>
              <w:adjustRightInd w:val="0"/>
              <w:ind w:left="400"/>
              <w:jc w:val="both"/>
              <w:rPr>
                <w:rFonts w:eastAsia="Calibri"/>
              </w:rPr>
            </w:pPr>
          </w:p>
          <w:p w14:paraId="7165B031" w14:textId="65254E4C" w:rsidR="00D1769C" w:rsidRDefault="00D1769C" w:rsidP="00D1769C">
            <w:pPr>
              <w:pStyle w:val="a8"/>
              <w:widowControl w:val="0"/>
              <w:autoSpaceDE w:val="0"/>
              <w:autoSpaceDN w:val="0"/>
              <w:adjustRightInd w:val="0"/>
              <w:ind w:left="400"/>
              <w:jc w:val="both"/>
              <w:rPr>
                <w:rFonts w:eastAsia="Calibri"/>
              </w:rPr>
            </w:pPr>
          </w:p>
          <w:p w14:paraId="6339953F" w14:textId="331F7159" w:rsidR="00D1769C" w:rsidRDefault="00D1769C" w:rsidP="00D1769C">
            <w:pPr>
              <w:pStyle w:val="a8"/>
              <w:widowControl w:val="0"/>
              <w:autoSpaceDE w:val="0"/>
              <w:autoSpaceDN w:val="0"/>
              <w:adjustRightInd w:val="0"/>
              <w:ind w:left="400"/>
              <w:jc w:val="both"/>
              <w:rPr>
                <w:rFonts w:eastAsia="Calibri"/>
              </w:rPr>
            </w:pPr>
          </w:p>
          <w:p w14:paraId="6CF3C20D" w14:textId="43F04869" w:rsidR="00D1769C" w:rsidRDefault="00D1769C" w:rsidP="00D1769C">
            <w:pPr>
              <w:widowControl w:val="0"/>
              <w:autoSpaceDE w:val="0"/>
              <w:autoSpaceDN w:val="0"/>
              <w:adjustRightInd w:val="0"/>
              <w:jc w:val="both"/>
              <w:rPr>
                <w:rFonts w:eastAsia="Calibri"/>
              </w:rPr>
            </w:pPr>
          </w:p>
          <w:p w14:paraId="7416BB6F" w14:textId="77777777" w:rsidR="003278C1" w:rsidRPr="00D1769C" w:rsidRDefault="003278C1" w:rsidP="00D1769C">
            <w:pPr>
              <w:widowControl w:val="0"/>
              <w:autoSpaceDE w:val="0"/>
              <w:autoSpaceDN w:val="0"/>
              <w:adjustRightInd w:val="0"/>
              <w:jc w:val="both"/>
              <w:rPr>
                <w:rFonts w:eastAsia="Calibri"/>
              </w:rPr>
            </w:pPr>
          </w:p>
          <w:p w14:paraId="38EA551E" w14:textId="6FBA2D8F" w:rsidR="00D1769C" w:rsidRPr="00D1769C" w:rsidRDefault="00D1769C" w:rsidP="00D1769C">
            <w:pPr>
              <w:pStyle w:val="a8"/>
              <w:widowControl w:val="0"/>
              <w:numPr>
                <w:ilvl w:val="0"/>
                <w:numId w:val="15"/>
              </w:numPr>
              <w:tabs>
                <w:tab w:val="left" w:pos="255"/>
              </w:tabs>
              <w:autoSpaceDE w:val="0"/>
              <w:autoSpaceDN w:val="0"/>
              <w:adjustRightInd w:val="0"/>
              <w:ind w:left="0" w:firstLine="0"/>
              <w:jc w:val="both"/>
              <w:rPr>
                <w:rFonts w:eastAsia="Calibri"/>
              </w:rPr>
            </w:pPr>
            <w:r w:rsidRPr="00D1769C">
              <w:rPr>
                <w:rFonts w:eastAsia="Calibri"/>
              </w:rPr>
              <w:t xml:space="preserve">Применяет </w:t>
            </w:r>
            <w:r w:rsidRPr="00E319BF">
              <w:t>в процессе научно-исследовательской деятельности базовые этик</w:t>
            </w:r>
            <w:r>
              <w:t>о-философские категории</w:t>
            </w:r>
            <w:r w:rsidRPr="00D1769C">
              <w:rPr>
                <w:rFonts w:eastAsia="Calibri"/>
              </w:rPr>
              <w:t>.</w:t>
            </w:r>
          </w:p>
        </w:tc>
        <w:tc>
          <w:tcPr>
            <w:tcW w:w="1636" w:type="pct"/>
          </w:tcPr>
          <w:p w14:paraId="0FB39F03" w14:textId="4553EA5D" w:rsidR="00D1769C" w:rsidRPr="00517BC7" w:rsidRDefault="00D1769C" w:rsidP="00D1769C">
            <w:pPr>
              <w:rPr>
                <w:color w:val="000000"/>
              </w:rPr>
            </w:pPr>
            <w:r w:rsidRPr="00517BC7">
              <w:rPr>
                <w:b/>
              </w:rPr>
              <w:lastRenderedPageBreak/>
              <w:t xml:space="preserve">знать: </w:t>
            </w:r>
            <w:r w:rsidRPr="00D1769C">
              <w:rPr>
                <w:bCs/>
              </w:rPr>
              <w:t xml:space="preserve">основные </w:t>
            </w:r>
            <w:r>
              <w:rPr>
                <w:bCs/>
              </w:rPr>
              <w:t xml:space="preserve">базовые </w:t>
            </w:r>
            <w:r w:rsidRPr="00D1769C">
              <w:rPr>
                <w:bCs/>
              </w:rPr>
              <w:t>категории этико-философские категории</w:t>
            </w:r>
          </w:p>
          <w:p w14:paraId="34F727D8" w14:textId="091DFF9E" w:rsidR="00D1769C" w:rsidRPr="00D1769C" w:rsidRDefault="00D1769C" w:rsidP="00D1769C">
            <w:pPr>
              <w:rPr>
                <w:color w:val="000000"/>
              </w:rPr>
            </w:pPr>
            <w:r w:rsidRPr="00517BC7">
              <w:rPr>
                <w:b/>
              </w:rPr>
              <w:t>Умет</w:t>
            </w:r>
            <w:r w:rsidRPr="00517BC7">
              <w:rPr>
                <w:color w:val="000000"/>
              </w:rPr>
              <w:t xml:space="preserve">ь: </w:t>
            </w:r>
            <w:r w:rsidR="003278C1" w:rsidRPr="00517BC7">
              <w:rPr>
                <w:color w:val="000000"/>
              </w:rPr>
              <w:t xml:space="preserve">использовать положения и категории </w:t>
            </w:r>
            <w:proofErr w:type="spellStart"/>
            <w:r w:rsidR="003278C1">
              <w:rPr>
                <w:color w:val="000000"/>
              </w:rPr>
              <w:t>современой</w:t>
            </w:r>
            <w:proofErr w:type="spellEnd"/>
            <w:r w:rsidR="003278C1">
              <w:rPr>
                <w:color w:val="000000"/>
              </w:rPr>
              <w:t xml:space="preserve"> философии и </w:t>
            </w:r>
            <w:r w:rsidR="003278C1" w:rsidRPr="00517BC7">
              <w:rPr>
                <w:color w:val="000000"/>
              </w:rPr>
              <w:t xml:space="preserve">этики, при </w:t>
            </w:r>
            <w:r w:rsidR="003278C1" w:rsidRPr="00517BC7">
              <w:rPr>
                <w:color w:val="000000"/>
              </w:rPr>
              <w:lastRenderedPageBreak/>
              <w:t xml:space="preserve">решении профессиональных задач. </w:t>
            </w:r>
          </w:p>
          <w:p w14:paraId="588355CD" w14:textId="529E85B8" w:rsidR="00D1769C" w:rsidRPr="00517BC7" w:rsidRDefault="00D1769C" w:rsidP="003278C1">
            <w:r w:rsidRPr="00517BC7">
              <w:rPr>
                <w:b/>
              </w:rPr>
              <w:t>знать:</w:t>
            </w:r>
            <w:r w:rsidRPr="00517BC7">
              <w:rPr>
                <w:color w:val="000000"/>
              </w:rPr>
              <w:t xml:space="preserve"> </w:t>
            </w:r>
            <w:r w:rsidRPr="00517BC7">
              <w:t xml:space="preserve">основные </w:t>
            </w:r>
            <w:r w:rsidR="003278C1">
              <w:t>философско-</w:t>
            </w:r>
            <w:r w:rsidRPr="00517BC7">
              <w:t xml:space="preserve">этические </w:t>
            </w:r>
            <w:r w:rsidR="003278C1">
              <w:t xml:space="preserve">методы </w:t>
            </w:r>
            <w:proofErr w:type="gramStart"/>
            <w:r w:rsidR="003278C1">
              <w:t xml:space="preserve">и </w:t>
            </w:r>
            <w:r w:rsidRPr="00517BC7">
              <w:t xml:space="preserve"> нормы</w:t>
            </w:r>
            <w:proofErr w:type="gramEnd"/>
            <w:r w:rsidRPr="00517BC7">
              <w:t xml:space="preserve"> </w:t>
            </w:r>
            <w:r w:rsidRPr="00517BC7">
              <w:rPr>
                <w:color w:val="000000"/>
              </w:rPr>
              <w:t>;</w:t>
            </w:r>
          </w:p>
          <w:p w14:paraId="417F74CF" w14:textId="77777777" w:rsidR="00D1769C" w:rsidRPr="00517BC7" w:rsidRDefault="00D1769C" w:rsidP="00D1769C">
            <w:pPr>
              <w:tabs>
                <w:tab w:val="left" w:pos="540"/>
              </w:tabs>
              <w:contextualSpacing/>
              <w:jc w:val="both"/>
              <w:rPr>
                <w:b/>
              </w:rPr>
            </w:pPr>
          </w:p>
          <w:p w14:paraId="10D02C7A" w14:textId="60005DDE" w:rsidR="00D1769C" w:rsidRPr="00517BC7" w:rsidRDefault="00D1769C" w:rsidP="003278C1">
            <w:pPr>
              <w:rPr>
                <w:b/>
              </w:rPr>
            </w:pPr>
            <w:r w:rsidRPr="00517BC7">
              <w:rPr>
                <w:b/>
              </w:rPr>
              <w:t>уметь:</w:t>
            </w:r>
            <w:r w:rsidR="003278C1" w:rsidRPr="00517BC7">
              <w:rPr>
                <w:color w:val="000000"/>
              </w:rPr>
              <w:t xml:space="preserve"> </w:t>
            </w:r>
            <w:r w:rsidR="003278C1" w:rsidRPr="00517BC7">
              <w:rPr>
                <w:bCs/>
              </w:rPr>
              <w:t>на основе знаний современной эти</w:t>
            </w:r>
            <w:r w:rsidR="003278C1">
              <w:rPr>
                <w:bCs/>
              </w:rPr>
              <w:t>ческих и философских категорий</w:t>
            </w:r>
            <w:r w:rsidR="003278C1" w:rsidRPr="00517BC7">
              <w:rPr>
                <w:b/>
              </w:rPr>
              <w:t xml:space="preserve"> </w:t>
            </w:r>
            <w:r w:rsidR="003278C1" w:rsidRPr="00517BC7">
              <w:rPr>
                <w:color w:val="000000"/>
              </w:rPr>
              <w:t xml:space="preserve">вырабатывать систему личностных норм-ориентиров собственной профессиональной деятельности </w:t>
            </w:r>
          </w:p>
        </w:tc>
      </w:tr>
    </w:tbl>
    <w:p w14:paraId="30153B51" w14:textId="77777777" w:rsidR="00EE4C4D" w:rsidRDefault="00EE4C4D" w:rsidP="004858E1">
      <w:pPr>
        <w:pStyle w:val="1"/>
        <w:spacing w:before="0"/>
        <w:jc w:val="both"/>
        <w:rPr>
          <w:rFonts w:ascii="Times New Roman" w:hAnsi="Times New Roman" w:cs="Times New Roman"/>
          <w:iCs/>
          <w:sz w:val="28"/>
          <w:szCs w:val="28"/>
        </w:rPr>
      </w:pPr>
    </w:p>
    <w:p w14:paraId="745F93B9" w14:textId="21114F20" w:rsidR="009949C1" w:rsidRPr="0011399E" w:rsidRDefault="009949C1" w:rsidP="004858E1">
      <w:pPr>
        <w:pStyle w:val="1"/>
        <w:spacing w:before="0"/>
        <w:jc w:val="both"/>
        <w:rPr>
          <w:rFonts w:ascii="Times New Roman" w:hAnsi="Times New Roman" w:cs="Times New Roman"/>
          <w:b w:val="0"/>
          <w:bCs w:val="0"/>
          <w:kern w:val="0"/>
          <w:sz w:val="28"/>
          <w:szCs w:val="28"/>
        </w:rPr>
      </w:pPr>
      <w:r w:rsidRPr="00C14003">
        <w:rPr>
          <w:rFonts w:ascii="Times New Roman" w:hAnsi="Times New Roman" w:cs="Times New Roman"/>
          <w:iCs/>
          <w:sz w:val="28"/>
          <w:szCs w:val="28"/>
        </w:rPr>
        <w:t xml:space="preserve">3. </w:t>
      </w:r>
      <w:r w:rsidR="003D3A4F" w:rsidRPr="003D3A4F">
        <w:rPr>
          <w:rFonts w:ascii="Times New Roman" w:hAnsi="Times New Roman" w:cs="Times New Roman"/>
          <w:kern w:val="0"/>
          <w:sz w:val="28"/>
          <w:szCs w:val="28"/>
        </w:rPr>
        <w:t>Место дисциплины в структуре образовательной программы</w:t>
      </w:r>
    </w:p>
    <w:p w14:paraId="2104538E" w14:textId="4FF4F91B" w:rsidR="00952145" w:rsidRDefault="00EE7471" w:rsidP="000C41D8">
      <w:pPr>
        <w:ind w:firstLine="709"/>
        <w:jc w:val="both"/>
        <w:rPr>
          <w:color w:val="000000" w:themeColor="text1"/>
          <w:sz w:val="28"/>
          <w:szCs w:val="28"/>
        </w:rPr>
      </w:pPr>
      <w:r w:rsidRPr="009E0ABE">
        <w:rPr>
          <w:sz w:val="28"/>
          <w:szCs w:val="28"/>
        </w:rPr>
        <w:t>Дисциплина «</w:t>
      </w:r>
      <w:r w:rsidR="00F203EB">
        <w:rPr>
          <w:sz w:val="28"/>
          <w:szCs w:val="28"/>
        </w:rPr>
        <w:t>Этические проблемы био</w:t>
      </w:r>
      <w:r w:rsidR="00394850" w:rsidRPr="009E0ABE">
        <w:rPr>
          <w:sz w:val="28"/>
          <w:szCs w:val="28"/>
        </w:rPr>
        <w:t>медицинской</w:t>
      </w:r>
      <w:r w:rsidR="003278C1" w:rsidRPr="009E0ABE">
        <w:rPr>
          <w:sz w:val="28"/>
          <w:szCs w:val="28"/>
        </w:rPr>
        <w:t xml:space="preserve"> и </w:t>
      </w:r>
      <w:proofErr w:type="gramStart"/>
      <w:r w:rsidR="003278C1" w:rsidRPr="009E0ABE">
        <w:rPr>
          <w:sz w:val="28"/>
          <w:szCs w:val="28"/>
        </w:rPr>
        <w:t xml:space="preserve">кибернетической </w:t>
      </w:r>
      <w:r w:rsidR="00394850" w:rsidRPr="009E0ABE">
        <w:rPr>
          <w:sz w:val="28"/>
          <w:szCs w:val="28"/>
        </w:rPr>
        <w:t xml:space="preserve"> трансформации</w:t>
      </w:r>
      <w:proofErr w:type="gramEnd"/>
      <w:r w:rsidR="00394850" w:rsidRPr="009E0ABE">
        <w:rPr>
          <w:sz w:val="28"/>
          <w:szCs w:val="28"/>
        </w:rPr>
        <w:t xml:space="preserve"> человека</w:t>
      </w:r>
      <w:r w:rsidRPr="009E0ABE">
        <w:rPr>
          <w:sz w:val="28"/>
          <w:szCs w:val="28"/>
        </w:rPr>
        <w:t xml:space="preserve">» </w:t>
      </w:r>
      <w:r w:rsidR="00F22014" w:rsidRPr="009E0ABE">
        <w:rPr>
          <w:sz w:val="28"/>
          <w:szCs w:val="28"/>
        </w:rPr>
        <w:t xml:space="preserve">входит в </w:t>
      </w:r>
      <w:r w:rsidR="0080019B" w:rsidRPr="009E0ABE">
        <w:rPr>
          <w:sz w:val="28"/>
          <w:szCs w:val="28"/>
        </w:rPr>
        <w:t xml:space="preserve">цикл профиля (элективный) модуль </w:t>
      </w:r>
      <w:r w:rsidR="00D57B37" w:rsidRPr="00D57B37">
        <w:rPr>
          <w:sz w:val="28"/>
          <w:szCs w:val="28"/>
        </w:rPr>
        <w:t>«Экология человека»</w:t>
      </w:r>
      <w:r w:rsidR="0080019B" w:rsidRPr="00D57B37">
        <w:rPr>
          <w:sz w:val="28"/>
          <w:szCs w:val="28"/>
        </w:rPr>
        <w:t xml:space="preserve">. </w:t>
      </w:r>
    </w:p>
    <w:p w14:paraId="4185B590" w14:textId="626515E6" w:rsidR="000C41D8" w:rsidRPr="0044606D" w:rsidRDefault="00AB56ED" w:rsidP="000C41D8">
      <w:pPr>
        <w:ind w:firstLine="709"/>
        <w:jc w:val="both"/>
        <w:rPr>
          <w:sz w:val="28"/>
          <w:szCs w:val="28"/>
        </w:rPr>
      </w:pPr>
      <w:r w:rsidRPr="009E0ABE">
        <w:rPr>
          <w:color w:val="000000" w:themeColor="text1"/>
          <w:sz w:val="28"/>
          <w:szCs w:val="28"/>
        </w:rPr>
        <w:t>Дисциплина «</w:t>
      </w:r>
      <w:r w:rsidR="00F203EB">
        <w:rPr>
          <w:color w:val="000000" w:themeColor="text1"/>
          <w:sz w:val="28"/>
          <w:szCs w:val="28"/>
        </w:rPr>
        <w:t>Этические проблемы био</w:t>
      </w:r>
      <w:r w:rsidR="00394850" w:rsidRPr="009E0ABE">
        <w:rPr>
          <w:color w:val="000000" w:themeColor="text1"/>
          <w:sz w:val="28"/>
          <w:szCs w:val="28"/>
        </w:rPr>
        <w:t>медицинской</w:t>
      </w:r>
      <w:r w:rsidR="00BC1280" w:rsidRPr="00BC1280">
        <w:rPr>
          <w:sz w:val="28"/>
          <w:szCs w:val="28"/>
        </w:rPr>
        <w:t xml:space="preserve"> </w:t>
      </w:r>
      <w:r w:rsidR="00BC1280" w:rsidRPr="002C2834">
        <w:rPr>
          <w:sz w:val="28"/>
          <w:szCs w:val="28"/>
        </w:rPr>
        <w:t>и кибернетической</w:t>
      </w:r>
      <w:r w:rsidR="00394850" w:rsidRPr="002C2834">
        <w:rPr>
          <w:sz w:val="28"/>
          <w:szCs w:val="28"/>
        </w:rPr>
        <w:t xml:space="preserve"> </w:t>
      </w:r>
      <w:r w:rsidR="00394850" w:rsidRPr="009E0ABE">
        <w:rPr>
          <w:color w:val="000000" w:themeColor="text1"/>
          <w:sz w:val="28"/>
          <w:szCs w:val="28"/>
        </w:rPr>
        <w:t>трансформации человека</w:t>
      </w:r>
      <w:r w:rsidR="0044606D" w:rsidRPr="009E0ABE">
        <w:rPr>
          <w:color w:val="000000" w:themeColor="text1"/>
          <w:sz w:val="28"/>
          <w:szCs w:val="28"/>
        </w:rPr>
        <w:t xml:space="preserve">» дает </w:t>
      </w:r>
      <w:r w:rsidR="0044606D" w:rsidRPr="0044606D">
        <w:rPr>
          <w:sz w:val="28"/>
          <w:szCs w:val="28"/>
        </w:rPr>
        <w:t xml:space="preserve">студентам возможность расширить профессиональный кругозор, выработать аналитические навыки, необходимые для решения в будущем профессиональных задач. </w:t>
      </w:r>
    </w:p>
    <w:p w14:paraId="30834941" w14:textId="709A1C0E" w:rsidR="0044606D" w:rsidRDefault="0044606D" w:rsidP="0044606D">
      <w:pPr>
        <w:ind w:firstLine="709"/>
        <w:jc w:val="both"/>
        <w:rPr>
          <w:sz w:val="28"/>
          <w:szCs w:val="28"/>
        </w:rPr>
      </w:pPr>
      <w:r w:rsidRPr="0044606D">
        <w:rPr>
          <w:sz w:val="28"/>
          <w:szCs w:val="28"/>
        </w:rPr>
        <w:t>Дисциплина «</w:t>
      </w:r>
      <w:r w:rsidR="00F203EB">
        <w:rPr>
          <w:sz w:val="28"/>
          <w:szCs w:val="28"/>
        </w:rPr>
        <w:t>Этические проблемы био</w:t>
      </w:r>
      <w:r w:rsidR="00394850">
        <w:rPr>
          <w:sz w:val="28"/>
          <w:szCs w:val="28"/>
        </w:rPr>
        <w:t xml:space="preserve">медицинской </w:t>
      </w:r>
      <w:r w:rsidR="003278C1">
        <w:rPr>
          <w:sz w:val="28"/>
          <w:szCs w:val="28"/>
        </w:rPr>
        <w:t xml:space="preserve">и кибернетической </w:t>
      </w:r>
      <w:r w:rsidR="00394850">
        <w:rPr>
          <w:sz w:val="28"/>
          <w:szCs w:val="28"/>
        </w:rPr>
        <w:t>трансформации человека</w:t>
      </w:r>
      <w:r w:rsidRPr="0044606D">
        <w:rPr>
          <w:sz w:val="28"/>
          <w:szCs w:val="28"/>
        </w:rPr>
        <w:t xml:space="preserve">» формирует представления о </w:t>
      </w:r>
      <w:r w:rsidR="00003E8C">
        <w:rPr>
          <w:sz w:val="28"/>
          <w:szCs w:val="28"/>
        </w:rPr>
        <w:t xml:space="preserve">современной биомедицине и </w:t>
      </w:r>
      <w:proofErr w:type="spellStart"/>
      <w:r w:rsidR="00003E8C">
        <w:rPr>
          <w:sz w:val="28"/>
          <w:szCs w:val="28"/>
        </w:rPr>
        <w:t>этичеких</w:t>
      </w:r>
      <w:proofErr w:type="spellEnd"/>
      <w:r w:rsidR="00003E8C">
        <w:rPr>
          <w:sz w:val="28"/>
          <w:szCs w:val="28"/>
        </w:rPr>
        <w:t xml:space="preserve"> </w:t>
      </w:r>
      <w:proofErr w:type="gramStart"/>
      <w:r w:rsidR="00003E8C">
        <w:rPr>
          <w:sz w:val="28"/>
          <w:szCs w:val="28"/>
        </w:rPr>
        <w:t>аспектах</w:t>
      </w:r>
      <w:proofErr w:type="gramEnd"/>
      <w:r w:rsidR="00003E8C">
        <w:rPr>
          <w:sz w:val="28"/>
          <w:szCs w:val="28"/>
        </w:rPr>
        <w:t xml:space="preserve"> связанных с трансформацией человеческого тела и сознания с помощью современной </w:t>
      </w:r>
      <w:proofErr w:type="spellStart"/>
      <w:r w:rsidR="00003E8C">
        <w:rPr>
          <w:sz w:val="28"/>
          <w:szCs w:val="28"/>
        </w:rPr>
        <w:t>кобернетики</w:t>
      </w:r>
      <w:proofErr w:type="spellEnd"/>
      <w:r w:rsidR="00003E8C">
        <w:rPr>
          <w:sz w:val="28"/>
          <w:szCs w:val="28"/>
        </w:rPr>
        <w:t xml:space="preserve">. </w:t>
      </w:r>
      <w:r w:rsidR="000C41D8">
        <w:rPr>
          <w:sz w:val="28"/>
          <w:szCs w:val="28"/>
        </w:rPr>
        <w:t xml:space="preserve"> </w:t>
      </w:r>
    </w:p>
    <w:p w14:paraId="79D870AD" w14:textId="77777777" w:rsidR="000C41D8" w:rsidRDefault="000C41D8" w:rsidP="0044606D">
      <w:pPr>
        <w:ind w:firstLine="709"/>
        <w:jc w:val="both"/>
        <w:rPr>
          <w:sz w:val="28"/>
          <w:szCs w:val="28"/>
        </w:rPr>
      </w:pPr>
    </w:p>
    <w:p w14:paraId="7D9C9211" w14:textId="7A9C9793" w:rsidR="0044606D" w:rsidRDefault="0044606D" w:rsidP="0044606D">
      <w:pPr>
        <w:ind w:firstLine="709"/>
        <w:jc w:val="both"/>
        <w:rPr>
          <w:sz w:val="28"/>
          <w:szCs w:val="28"/>
        </w:rPr>
      </w:pPr>
    </w:p>
    <w:p w14:paraId="5A90BD3F" w14:textId="2E80758C" w:rsidR="00E01E77" w:rsidRDefault="00E01E77" w:rsidP="00C5458E">
      <w:pPr>
        <w:pStyle w:val="1"/>
        <w:spacing w:before="0" w:after="0"/>
        <w:jc w:val="both"/>
        <w:rPr>
          <w:rFonts w:ascii="Times New Roman" w:hAnsi="Times New Roman" w:cs="Times New Roman"/>
          <w:bCs w:val="0"/>
          <w:iCs/>
          <w:sz w:val="28"/>
          <w:szCs w:val="28"/>
          <w:lang w:eastAsia="en-US"/>
        </w:rPr>
      </w:pPr>
      <w:bookmarkStart w:id="18" w:name="_Toc418694114"/>
      <w:r w:rsidRPr="00C14003">
        <w:rPr>
          <w:rFonts w:ascii="Times New Roman" w:hAnsi="Times New Roman" w:cs="Times New Roman"/>
          <w:iCs/>
          <w:sz w:val="28"/>
          <w:szCs w:val="28"/>
        </w:rPr>
        <w:t xml:space="preserve">4. </w:t>
      </w:r>
      <w:bookmarkEnd w:id="18"/>
      <w:r w:rsidR="00F61119" w:rsidRPr="00F61119">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293B2567" w14:textId="77777777" w:rsidR="002A38CC" w:rsidRPr="00474AAA" w:rsidRDefault="002A38CC" w:rsidP="002A38CC">
      <w:pPr>
        <w:rPr>
          <w:sz w:val="14"/>
          <w:lang w:eastAsia="en-US"/>
        </w:rPr>
      </w:pPr>
    </w:p>
    <w:p w14:paraId="5B84695B" w14:textId="2D3CA68A" w:rsidR="00FD1679" w:rsidRPr="00565D99" w:rsidRDefault="00FD1679" w:rsidP="00FD1679">
      <w:pPr>
        <w:tabs>
          <w:tab w:val="left" w:pos="7797"/>
        </w:tabs>
        <w:ind w:right="142"/>
        <w:jc w:val="right"/>
        <w:rPr>
          <w:color w:val="000000"/>
          <w:szCs w:val="20"/>
          <w:lang w:eastAsia="en-US"/>
        </w:rPr>
      </w:pPr>
      <w:r w:rsidRPr="00565D99">
        <w:rPr>
          <w:color w:val="000000"/>
          <w:szCs w:val="20"/>
          <w:lang w:eastAsia="en-US"/>
        </w:rPr>
        <w:t>Таблица 1</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45"/>
        <w:gridCol w:w="2126"/>
        <w:gridCol w:w="2410"/>
      </w:tblGrid>
      <w:tr w:rsidR="003278C1" w:rsidRPr="00BC1280" w14:paraId="37BB293B" w14:textId="52FE6F20" w:rsidTr="003278C1">
        <w:trPr>
          <w:trHeight w:val="330"/>
        </w:trPr>
        <w:tc>
          <w:tcPr>
            <w:tcW w:w="5245" w:type="dxa"/>
          </w:tcPr>
          <w:p w14:paraId="606834F1" w14:textId="77777777" w:rsidR="003278C1" w:rsidRPr="00BC1280" w:rsidRDefault="003278C1" w:rsidP="00153AB5">
            <w:pPr>
              <w:rPr>
                <w:color w:val="000000"/>
              </w:rPr>
            </w:pPr>
            <w:r w:rsidRPr="00BC1280">
              <w:rPr>
                <w:color w:val="000000"/>
              </w:rPr>
              <w:t>Вид учебной работы   по дисциплине</w:t>
            </w:r>
          </w:p>
        </w:tc>
        <w:tc>
          <w:tcPr>
            <w:tcW w:w="2126" w:type="dxa"/>
          </w:tcPr>
          <w:p w14:paraId="63B1343B" w14:textId="77777777" w:rsidR="003278C1" w:rsidRPr="00BC1280" w:rsidRDefault="003278C1" w:rsidP="00153AB5">
            <w:pPr>
              <w:spacing w:line="256" w:lineRule="auto"/>
              <w:jc w:val="center"/>
              <w:rPr>
                <w:color w:val="000000"/>
                <w:lang w:eastAsia="en-US"/>
              </w:rPr>
            </w:pPr>
            <w:r w:rsidRPr="00BC1280">
              <w:rPr>
                <w:color w:val="000000"/>
                <w:lang w:eastAsia="en-US"/>
              </w:rPr>
              <w:t>Всего</w:t>
            </w:r>
          </w:p>
          <w:p w14:paraId="2F2001D8" w14:textId="202D9A38" w:rsidR="003278C1" w:rsidRPr="00BC1280" w:rsidRDefault="003278C1" w:rsidP="00153AB5">
            <w:pPr>
              <w:jc w:val="center"/>
              <w:rPr>
                <w:color w:val="000000"/>
              </w:rPr>
            </w:pPr>
            <w:r w:rsidRPr="00BC1280">
              <w:rPr>
                <w:color w:val="000000"/>
                <w:lang w:eastAsia="en-US"/>
              </w:rPr>
              <w:t>(в з/е и часах)</w:t>
            </w:r>
          </w:p>
        </w:tc>
        <w:tc>
          <w:tcPr>
            <w:tcW w:w="2410" w:type="dxa"/>
          </w:tcPr>
          <w:p w14:paraId="6C34BB9E" w14:textId="77777777" w:rsidR="003278C1" w:rsidRPr="00BC1280" w:rsidRDefault="003278C1" w:rsidP="00153AB5">
            <w:pPr>
              <w:numPr>
                <w:ilvl w:val="12"/>
                <w:numId w:val="0"/>
              </w:numPr>
              <w:spacing w:line="256" w:lineRule="auto"/>
              <w:jc w:val="center"/>
              <w:rPr>
                <w:color w:val="000000"/>
                <w:lang w:eastAsia="en-US"/>
              </w:rPr>
            </w:pPr>
            <w:r w:rsidRPr="00BC1280">
              <w:rPr>
                <w:color w:val="000000"/>
                <w:lang w:eastAsia="en-US"/>
              </w:rPr>
              <w:t>Семестр 6</w:t>
            </w:r>
          </w:p>
          <w:p w14:paraId="0D6C6F23" w14:textId="3E0E835A" w:rsidR="003278C1" w:rsidRPr="00BC1280" w:rsidRDefault="003278C1" w:rsidP="00153AB5">
            <w:pPr>
              <w:jc w:val="center"/>
              <w:rPr>
                <w:color w:val="000000"/>
              </w:rPr>
            </w:pPr>
            <w:r w:rsidRPr="00BC1280">
              <w:rPr>
                <w:color w:val="000000"/>
                <w:lang w:eastAsia="en-US"/>
              </w:rPr>
              <w:t>(в часах)</w:t>
            </w:r>
          </w:p>
        </w:tc>
      </w:tr>
      <w:tr w:rsidR="003278C1" w:rsidRPr="00BC1280" w14:paraId="06C44348" w14:textId="638F69F3" w:rsidTr="003278C1">
        <w:trPr>
          <w:trHeight w:val="330"/>
        </w:trPr>
        <w:tc>
          <w:tcPr>
            <w:tcW w:w="5245" w:type="dxa"/>
          </w:tcPr>
          <w:p w14:paraId="222982DE" w14:textId="77777777" w:rsidR="003278C1" w:rsidRPr="00BC1280" w:rsidRDefault="003278C1" w:rsidP="003278C1">
            <w:pPr>
              <w:rPr>
                <w:color w:val="000000"/>
              </w:rPr>
            </w:pPr>
            <w:r w:rsidRPr="00BC1280">
              <w:rPr>
                <w:color w:val="000000"/>
              </w:rPr>
              <w:t xml:space="preserve">Общая трудоемкость дисциплины </w:t>
            </w:r>
          </w:p>
        </w:tc>
        <w:tc>
          <w:tcPr>
            <w:tcW w:w="2126" w:type="dxa"/>
          </w:tcPr>
          <w:p w14:paraId="2D8E4E99" w14:textId="3604757A" w:rsidR="003278C1" w:rsidRPr="00BC1280" w:rsidRDefault="003278C1" w:rsidP="003278C1">
            <w:pPr>
              <w:jc w:val="center"/>
              <w:rPr>
                <w:color w:val="000000"/>
              </w:rPr>
            </w:pPr>
            <w:r w:rsidRPr="00BC1280">
              <w:rPr>
                <w:color w:val="000000"/>
                <w:lang w:eastAsia="en-US"/>
              </w:rPr>
              <w:t>3/108</w:t>
            </w:r>
          </w:p>
        </w:tc>
        <w:tc>
          <w:tcPr>
            <w:tcW w:w="2410" w:type="dxa"/>
          </w:tcPr>
          <w:p w14:paraId="476A1627" w14:textId="6543693E" w:rsidR="003278C1" w:rsidRPr="00BC1280" w:rsidRDefault="003278C1" w:rsidP="003278C1">
            <w:pPr>
              <w:jc w:val="center"/>
              <w:rPr>
                <w:color w:val="000000"/>
              </w:rPr>
            </w:pPr>
            <w:r w:rsidRPr="00BC1280">
              <w:rPr>
                <w:color w:val="000000"/>
                <w:lang w:eastAsia="en-US"/>
              </w:rPr>
              <w:t>108</w:t>
            </w:r>
          </w:p>
        </w:tc>
      </w:tr>
      <w:tr w:rsidR="003278C1" w:rsidRPr="00BC1280" w14:paraId="05C865BA" w14:textId="328BCEC6" w:rsidTr="003278C1">
        <w:trPr>
          <w:trHeight w:val="330"/>
        </w:trPr>
        <w:tc>
          <w:tcPr>
            <w:tcW w:w="5245" w:type="dxa"/>
          </w:tcPr>
          <w:p w14:paraId="3255CB0B" w14:textId="77777777" w:rsidR="003278C1" w:rsidRPr="00BC1280" w:rsidRDefault="003278C1" w:rsidP="003278C1">
            <w:pPr>
              <w:rPr>
                <w:color w:val="000000"/>
              </w:rPr>
            </w:pPr>
            <w:r w:rsidRPr="00BC1280">
              <w:rPr>
                <w:color w:val="000000"/>
              </w:rPr>
              <w:t xml:space="preserve">Контактная работа - Аудиторные занятия </w:t>
            </w:r>
          </w:p>
        </w:tc>
        <w:tc>
          <w:tcPr>
            <w:tcW w:w="2126" w:type="dxa"/>
          </w:tcPr>
          <w:p w14:paraId="205B2D14" w14:textId="0AE0E3C2" w:rsidR="003278C1" w:rsidRPr="00BC1280" w:rsidRDefault="003278C1" w:rsidP="003278C1">
            <w:pPr>
              <w:jc w:val="center"/>
              <w:rPr>
                <w:color w:val="000000"/>
              </w:rPr>
            </w:pPr>
            <w:r w:rsidRPr="00BC1280">
              <w:rPr>
                <w:color w:val="000000"/>
                <w:lang w:eastAsia="en-US"/>
              </w:rPr>
              <w:t>34</w:t>
            </w:r>
          </w:p>
        </w:tc>
        <w:tc>
          <w:tcPr>
            <w:tcW w:w="2410" w:type="dxa"/>
          </w:tcPr>
          <w:p w14:paraId="64DD2810" w14:textId="07C13F4C" w:rsidR="003278C1" w:rsidRPr="00BC1280" w:rsidRDefault="003278C1" w:rsidP="003278C1">
            <w:pPr>
              <w:jc w:val="center"/>
              <w:rPr>
                <w:color w:val="000000"/>
              </w:rPr>
            </w:pPr>
            <w:r w:rsidRPr="00BC1280">
              <w:rPr>
                <w:color w:val="000000"/>
                <w:lang w:eastAsia="en-US"/>
              </w:rPr>
              <w:t>34</w:t>
            </w:r>
          </w:p>
        </w:tc>
      </w:tr>
      <w:tr w:rsidR="003278C1" w:rsidRPr="00BC1280" w14:paraId="671D84D0" w14:textId="60D6B604" w:rsidTr="003278C1">
        <w:trPr>
          <w:trHeight w:val="330"/>
        </w:trPr>
        <w:tc>
          <w:tcPr>
            <w:tcW w:w="5245" w:type="dxa"/>
          </w:tcPr>
          <w:p w14:paraId="73F352F4" w14:textId="77777777" w:rsidR="003278C1" w:rsidRPr="00BC1280" w:rsidRDefault="003278C1" w:rsidP="003278C1">
            <w:pPr>
              <w:rPr>
                <w:color w:val="000000"/>
              </w:rPr>
            </w:pPr>
            <w:r w:rsidRPr="00BC1280">
              <w:rPr>
                <w:color w:val="000000"/>
              </w:rPr>
              <w:t xml:space="preserve">Лекции </w:t>
            </w:r>
          </w:p>
        </w:tc>
        <w:tc>
          <w:tcPr>
            <w:tcW w:w="2126" w:type="dxa"/>
          </w:tcPr>
          <w:p w14:paraId="58C2584B" w14:textId="0A6D40EB" w:rsidR="003278C1" w:rsidRPr="00BC1280" w:rsidRDefault="003278C1" w:rsidP="003278C1">
            <w:pPr>
              <w:jc w:val="center"/>
              <w:rPr>
                <w:color w:val="000000"/>
              </w:rPr>
            </w:pPr>
            <w:r w:rsidRPr="00BC1280">
              <w:rPr>
                <w:color w:val="000000"/>
                <w:lang w:eastAsia="en-US"/>
              </w:rPr>
              <w:t>16</w:t>
            </w:r>
          </w:p>
        </w:tc>
        <w:tc>
          <w:tcPr>
            <w:tcW w:w="2410" w:type="dxa"/>
          </w:tcPr>
          <w:p w14:paraId="32C2269D" w14:textId="4880BAC9" w:rsidR="003278C1" w:rsidRPr="00BC1280" w:rsidRDefault="003278C1" w:rsidP="003278C1">
            <w:pPr>
              <w:jc w:val="center"/>
              <w:rPr>
                <w:color w:val="000000"/>
              </w:rPr>
            </w:pPr>
            <w:r w:rsidRPr="00BC1280">
              <w:rPr>
                <w:color w:val="000000"/>
                <w:lang w:eastAsia="en-US"/>
              </w:rPr>
              <w:t>16</w:t>
            </w:r>
          </w:p>
        </w:tc>
      </w:tr>
      <w:tr w:rsidR="003278C1" w:rsidRPr="00BC1280" w14:paraId="7703B7F4" w14:textId="4589B5B6" w:rsidTr="003278C1">
        <w:trPr>
          <w:trHeight w:val="330"/>
        </w:trPr>
        <w:tc>
          <w:tcPr>
            <w:tcW w:w="5245" w:type="dxa"/>
          </w:tcPr>
          <w:p w14:paraId="727D16B2" w14:textId="77777777" w:rsidR="003278C1" w:rsidRPr="00BC1280" w:rsidRDefault="003278C1" w:rsidP="003278C1">
            <w:pPr>
              <w:rPr>
                <w:color w:val="000000"/>
              </w:rPr>
            </w:pPr>
            <w:r w:rsidRPr="00BC1280">
              <w:rPr>
                <w:color w:val="000000"/>
              </w:rPr>
              <w:t xml:space="preserve">Семинары, практические занятия  </w:t>
            </w:r>
          </w:p>
        </w:tc>
        <w:tc>
          <w:tcPr>
            <w:tcW w:w="2126" w:type="dxa"/>
          </w:tcPr>
          <w:p w14:paraId="43DCA386" w14:textId="0CFF0EFD" w:rsidR="003278C1" w:rsidRPr="00BC1280" w:rsidRDefault="003278C1" w:rsidP="003278C1">
            <w:pPr>
              <w:jc w:val="center"/>
              <w:rPr>
                <w:color w:val="000000"/>
              </w:rPr>
            </w:pPr>
            <w:r w:rsidRPr="00BC1280">
              <w:rPr>
                <w:color w:val="000000"/>
                <w:lang w:eastAsia="en-US"/>
              </w:rPr>
              <w:t>18</w:t>
            </w:r>
          </w:p>
        </w:tc>
        <w:tc>
          <w:tcPr>
            <w:tcW w:w="2410" w:type="dxa"/>
          </w:tcPr>
          <w:p w14:paraId="027A2513" w14:textId="184B5C98" w:rsidR="003278C1" w:rsidRPr="00BC1280" w:rsidRDefault="003278C1" w:rsidP="003278C1">
            <w:pPr>
              <w:jc w:val="center"/>
              <w:rPr>
                <w:color w:val="000000"/>
              </w:rPr>
            </w:pPr>
            <w:r w:rsidRPr="00BC1280">
              <w:rPr>
                <w:color w:val="000000"/>
                <w:lang w:eastAsia="en-US"/>
              </w:rPr>
              <w:t>18</w:t>
            </w:r>
          </w:p>
        </w:tc>
      </w:tr>
      <w:tr w:rsidR="003278C1" w:rsidRPr="00BC1280" w14:paraId="02D9D544" w14:textId="3B27B3CC" w:rsidTr="003278C1">
        <w:trPr>
          <w:trHeight w:val="330"/>
        </w:trPr>
        <w:tc>
          <w:tcPr>
            <w:tcW w:w="5245" w:type="dxa"/>
          </w:tcPr>
          <w:p w14:paraId="64B514FB" w14:textId="77777777" w:rsidR="003278C1" w:rsidRPr="00BC1280" w:rsidRDefault="003278C1" w:rsidP="003278C1">
            <w:pPr>
              <w:rPr>
                <w:color w:val="000000"/>
              </w:rPr>
            </w:pPr>
            <w:r w:rsidRPr="00BC1280">
              <w:rPr>
                <w:color w:val="000000"/>
              </w:rPr>
              <w:t>Самостоятельная работа</w:t>
            </w:r>
          </w:p>
        </w:tc>
        <w:tc>
          <w:tcPr>
            <w:tcW w:w="2126" w:type="dxa"/>
          </w:tcPr>
          <w:p w14:paraId="11F2DF71" w14:textId="2FEEC4C5" w:rsidR="003278C1" w:rsidRPr="00BC1280" w:rsidRDefault="003278C1" w:rsidP="003278C1">
            <w:pPr>
              <w:jc w:val="center"/>
              <w:rPr>
                <w:color w:val="000000"/>
              </w:rPr>
            </w:pPr>
            <w:r w:rsidRPr="00BC1280">
              <w:rPr>
                <w:color w:val="000000"/>
                <w:lang w:eastAsia="en-US"/>
              </w:rPr>
              <w:t>74</w:t>
            </w:r>
          </w:p>
        </w:tc>
        <w:tc>
          <w:tcPr>
            <w:tcW w:w="2410" w:type="dxa"/>
          </w:tcPr>
          <w:p w14:paraId="2D72A800" w14:textId="1846296C" w:rsidR="003278C1" w:rsidRPr="00BC1280" w:rsidRDefault="003278C1" w:rsidP="003278C1">
            <w:pPr>
              <w:jc w:val="center"/>
            </w:pPr>
            <w:r w:rsidRPr="00BC1280">
              <w:rPr>
                <w:color w:val="000000"/>
                <w:lang w:eastAsia="en-US"/>
              </w:rPr>
              <w:t>74</w:t>
            </w:r>
          </w:p>
        </w:tc>
      </w:tr>
      <w:tr w:rsidR="003278C1" w:rsidRPr="00BC1280" w14:paraId="31A91B45" w14:textId="3B7916F3" w:rsidTr="003278C1">
        <w:trPr>
          <w:trHeight w:val="330"/>
        </w:trPr>
        <w:tc>
          <w:tcPr>
            <w:tcW w:w="5245" w:type="dxa"/>
          </w:tcPr>
          <w:p w14:paraId="79D745ED" w14:textId="77777777" w:rsidR="003278C1" w:rsidRPr="00BC1280" w:rsidRDefault="003278C1" w:rsidP="003278C1">
            <w:pPr>
              <w:rPr>
                <w:color w:val="000000"/>
              </w:rPr>
            </w:pPr>
            <w:r w:rsidRPr="00BC1280">
              <w:rPr>
                <w:color w:val="000000"/>
              </w:rPr>
              <w:t xml:space="preserve">Вид текущего контроля </w:t>
            </w:r>
          </w:p>
        </w:tc>
        <w:tc>
          <w:tcPr>
            <w:tcW w:w="2126" w:type="dxa"/>
          </w:tcPr>
          <w:p w14:paraId="52A28617" w14:textId="2451C7D8" w:rsidR="003278C1" w:rsidRPr="00BC1280" w:rsidRDefault="003278C1" w:rsidP="003278C1">
            <w:pPr>
              <w:jc w:val="center"/>
            </w:pPr>
            <w:r w:rsidRPr="00BC1280">
              <w:rPr>
                <w:lang w:eastAsia="en-US"/>
              </w:rPr>
              <w:t>Эссе</w:t>
            </w:r>
          </w:p>
        </w:tc>
        <w:tc>
          <w:tcPr>
            <w:tcW w:w="2410" w:type="dxa"/>
          </w:tcPr>
          <w:p w14:paraId="3FFF0DFA" w14:textId="307663D3" w:rsidR="003278C1" w:rsidRPr="00BC1280" w:rsidRDefault="003278C1" w:rsidP="003278C1">
            <w:pPr>
              <w:jc w:val="center"/>
            </w:pPr>
            <w:r w:rsidRPr="00BC1280">
              <w:rPr>
                <w:lang w:eastAsia="en-US"/>
              </w:rPr>
              <w:t>Эссе</w:t>
            </w:r>
          </w:p>
        </w:tc>
      </w:tr>
      <w:tr w:rsidR="003278C1" w:rsidRPr="00BC1280" w14:paraId="4C3A7535" w14:textId="4AAD699C" w:rsidTr="003278C1">
        <w:trPr>
          <w:trHeight w:val="330"/>
        </w:trPr>
        <w:tc>
          <w:tcPr>
            <w:tcW w:w="5245" w:type="dxa"/>
          </w:tcPr>
          <w:p w14:paraId="3F87E41B" w14:textId="77777777" w:rsidR="003278C1" w:rsidRPr="00BC1280" w:rsidRDefault="003278C1" w:rsidP="003278C1">
            <w:pPr>
              <w:rPr>
                <w:color w:val="000000"/>
              </w:rPr>
            </w:pPr>
            <w:r w:rsidRPr="00BC1280">
              <w:rPr>
                <w:color w:val="000000"/>
              </w:rPr>
              <w:t>Вид промежуточной аттестации</w:t>
            </w:r>
          </w:p>
        </w:tc>
        <w:tc>
          <w:tcPr>
            <w:tcW w:w="2126" w:type="dxa"/>
          </w:tcPr>
          <w:p w14:paraId="5B46C8EF" w14:textId="12B7D4CC" w:rsidR="003278C1" w:rsidRPr="00BC1280" w:rsidRDefault="003278C1" w:rsidP="003278C1">
            <w:pPr>
              <w:jc w:val="center"/>
              <w:rPr>
                <w:color w:val="000000"/>
              </w:rPr>
            </w:pPr>
            <w:r w:rsidRPr="00BC1280">
              <w:rPr>
                <w:color w:val="000000"/>
                <w:lang w:eastAsia="en-US"/>
              </w:rPr>
              <w:t xml:space="preserve">Зачет </w:t>
            </w:r>
          </w:p>
        </w:tc>
        <w:tc>
          <w:tcPr>
            <w:tcW w:w="2410" w:type="dxa"/>
          </w:tcPr>
          <w:p w14:paraId="45974C98" w14:textId="6441D088" w:rsidR="003278C1" w:rsidRPr="00BC1280" w:rsidRDefault="003278C1" w:rsidP="003278C1">
            <w:pPr>
              <w:jc w:val="center"/>
              <w:rPr>
                <w:color w:val="000000"/>
              </w:rPr>
            </w:pPr>
            <w:r w:rsidRPr="00BC1280">
              <w:rPr>
                <w:color w:val="000000"/>
                <w:lang w:eastAsia="en-US"/>
              </w:rPr>
              <w:t xml:space="preserve">Зачет </w:t>
            </w:r>
          </w:p>
        </w:tc>
      </w:tr>
    </w:tbl>
    <w:p w14:paraId="79AF487E" w14:textId="4CD7490C" w:rsidR="00395FF6" w:rsidRPr="00BC1280" w:rsidRDefault="00395FF6" w:rsidP="00395FF6">
      <w:pPr>
        <w:rPr>
          <w:i/>
          <w:color w:val="000000"/>
          <w:lang w:eastAsia="en-US"/>
        </w:rPr>
      </w:pPr>
      <w:bookmarkStart w:id="19" w:name="_Toc470869438"/>
      <w:bookmarkStart w:id="20" w:name="_Toc470869977"/>
    </w:p>
    <w:p w14:paraId="7A1A250D" w14:textId="580C5FCE" w:rsidR="009E0ABE" w:rsidRDefault="009E0ABE" w:rsidP="00395FF6">
      <w:pPr>
        <w:rPr>
          <w:i/>
          <w:color w:val="000000"/>
          <w:sz w:val="20"/>
          <w:szCs w:val="20"/>
          <w:lang w:eastAsia="en-US"/>
        </w:rPr>
      </w:pPr>
    </w:p>
    <w:p w14:paraId="6DC433E1" w14:textId="3E3DB8A2" w:rsidR="009E0ABE" w:rsidRDefault="009E0ABE" w:rsidP="00395FF6">
      <w:pPr>
        <w:rPr>
          <w:i/>
          <w:color w:val="000000"/>
          <w:sz w:val="20"/>
          <w:szCs w:val="20"/>
          <w:lang w:eastAsia="en-US"/>
        </w:rPr>
      </w:pPr>
    </w:p>
    <w:p w14:paraId="60E0F77D" w14:textId="0DFA5BD1" w:rsidR="009E0ABE" w:rsidRDefault="009E0ABE" w:rsidP="00395FF6">
      <w:pPr>
        <w:rPr>
          <w:i/>
          <w:color w:val="000000"/>
          <w:sz w:val="20"/>
          <w:szCs w:val="20"/>
          <w:lang w:eastAsia="en-US"/>
        </w:rPr>
      </w:pPr>
    </w:p>
    <w:p w14:paraId="58A1184C" w14:textId="77777777" w:rsidR="009E0ABE" w:rsidRPr="00565D99" w:rsidRDefault="009E0ABE" w:rsidP="00395FF6">
      <w:pPr>
        <w:rPr>
          <w:i/>
          <w:color w:val="000000"/>
          <w:sz w:val="20"/>
          <w:szCs w:val="20"/>
          <w:lang w:eastAsia="en-US"/>
        </w:rPr>
      </w:pPr>
    </w:p>
    <w:bookmarkEnd w:id="19"/>
    <w:bookmarkEnd w:id="20"/>
    <w:p w14:paraId="56FB50E0" w14:textId="77777777" w:rsidR="00BC6151" w:rsidRDefault="00BC6151" w:rsidP="00311F11">
      <w:pPr>
        <w:jc w:val="both"/>
        <w:rPr>
          <w:b/>
          <w:iCs/>
          <w:sz w:val="28"/>
          <w:szCs w:val="28"/>
        </w:rPr>
      </w:pPr>
    </w:p>
    <w:p w14:paraId="1D7ADA3E" w14:textId="2E7BD2E5" w:rsidR="002312AC" w:rsidRDefault="00652CE8" w:rsidP="00311F11">
      <w:pPr>
        <w:jc w:val="both"/>
        <w:rPr>
          <w:b/>
          <w:bCs/>
          <w:sz w:val="28"/>
          <w:szCs w:val="28"/>
        </w:rPr>
      </w:pPr>
      <w:r w:rsidRPr="002312AC">
        <w:rPr>
          <w:b/>
          <w:iCs/>
          <w:sz w:val="28"/>
          <w:szCs w:val="28"/>
        </w:rPr>
        <w:lastRenderedPageBreak/>
        <w:t>5.</w:t>
      </w:r>
      <w:r w:rsidRPr="00C14003">
        <w:rPr>
          <w:iCs/>
          <w:sz w:val="28"/>
          <w:szCs w:val="28"/>
        </w:rPr>
        <w:t xml:space="preserve"> </w:t>
      </w:r>
      <w:r w:rsidR="002312AC" w:rsidRPr="005532E3">
        <w:rPr>
          <w:b/>
          <w:bCs/>
          <w:sz w:val="28"/>
          <w:szCs w:val="28"/>
        </w:rPr>
        <w:t>Содержание дисциплины, структурированное по темам (разделам) дисциплины с указани</w:t>
      </w:r>
      <w:r w:rsidR="002312AC">
        <w:rPr>
          <w:b/>
          <w:bCs/>
          <w:sz w:val="28"/>
          <w:szCs w:val="28"/>
        </w:rPr>
        <w:t>ем их объемов (в академических часах) и видов</w:t>
      </w:r>
      <w:r w:rsidR="002312AC" w:rsidRPr="005532E3">
        <w:rPr>
          <w:b/>
          <w:bCs/>
          <w:sz w:val="28"/>
          <w:szCs w:val="28"/>
        </w:rPr>
        <w:t xml:space="preserve"> учебных занятий</w:t>
      </w:r>
    </w:p>
    <w:p w14:paraId="5F565E40" w14:textId="77777777" w:rsidR="00365897" w:rsidRPr="005532E3" w:rsidRDefault="00365897" w:rsidP="00311F11">
      <w:pPr>
        <w:jc w:val="both"/>
        <w:rPr>
          <w:b/>
          <w:bCs/>
          <w:sz w:val="28"/>
          <w:szCs w:val="28"/>
        </w:rPr>
      </w:pPr>
    </w:p>
    <w:p w14:paraId="0D13498E" w14:textId="77777777" w:rsidR="002312AC" w:rsidRPr="005532E3" w:rsidRDefault="002312AC" w:rsidP="002312AC">
      <w:pPr>
        <w:spacing w:after="240"/>
        <w:ind w:firstLine="709"/>
        <w:jc w:val="both"/>
        <w:rPr>
          <w:b/>
          <w:bCs/>
          <w:sz w:val="28"/>
          <w:szCs w:val="28"/>
        </w:rPr>
      </w:pPr>
      <w:r w:rsidRPr="005532E3">
        <w:rPr>
          <w:b/>
          <w:bCs/>
          <w:sz w:val="28"/>
          <w:szCs w:val="28"/>
        </w:rPr>
        <w:t>5.1. Содержание дисциплины</w:t>
      </w:r>
    </w:p>
    <w:p w14:paraId="55578E73" w14:textId="68F9677D" w:rsidR="003E3AFC" w:rsidRPr="00B7742C" w:rsidRDefault="003E3AFC" w:rsidP="003E3AFC">
      <w:pPr>
        <w:pStyle w:val="ab"/>
        <w:rPr>
          <w:b/>
          <w:bCs/>
          <w:sz w:val="28"/>
          <w:szCs w:val="28"/>
        </w:rPr>
      </w:pPr>
      <w:r w:rsidRPr="00B7742C">
        <w:rPr>
          <w:rStyle w:val="FontStyle51"/>
          <w:b/>
          <w:bCs/>
          <w:sz w:val="28"/>
          <w:szCs w:val="28"/>
        </w:rPr>
        <w:t xml:space="preserve">Тема 1. </w:t>
      </w:r>
      <w:r w:rsidRPr="00B7742C">
        <w:rPr>
          <w:b/>
          <w:bCs/>
          <w:sz w:val="28"/>
          <w:szCs w:val="28"/>
        </w:rPr>
        <w:t>О предмете и методах биомедицинской</w:t>
      </w:r>
      <w:r w:rsidR="00463883">
        <w:rPr>
          <w:b/>
          <w:bCs/>
          <w:sz w:val="28"/>
          <w:szCs w:val="28"/>
        </w:rPr>
        <w:t xml:space="preserve"> </w:t>
      </w:r>
      <w:r w:rsidRPr="00B7742C">
        <w:rPr>
          <w:b/>
          <w:bCs/>
          <w:sz w:val="28"/>
          <w:szCs w:val="28"/>
        </w:rPr>
        <w:t>этики.</w:t>
      </w:r>
    </w:p>
    <w:p w14:paraId="1B00AB18" w14:textId="77777777" w:rsidR="003E3AFC" w:rsidRPr="00133090" w:rsidRDefault="003E3AFC" w:rsidP="003E3AFC">
      <w:pPr>
        <w:jc w:val="both"/>
        <w:rPr>
          <w:sz w:val="28"/>
          <w:szCs w:val="28"/>
        </w:rPr>
      </w:pPr>
      <w:r w:rsidRPr="00B7742C">
        <w:rPr>
          <w:sz w:val="28"/>
          <w:szCs w:val="28"/>
        </w:rPr>
        <w:t xml:space="preserve">Предмет биомедицинской этики. Основные методы биомедицинской этики. </w:t>
      </w:r>
      <w:r w:rsidRPr="00B7742C">
        <w:rPr>
          <w:color w:val="000000"/>
          <w:sz w:val="28"/>
          <w:szCs w:val="28"/>
          <w:shd w:val="clear" w:color="auto" w:fill="FFFFFF"/>
        </w:rPr>
        <w:t xml:space="preserve">Медицина как наука и этика науки. Особенности современной науки и современной медицины. Основные положения биомедицинской этики. Биомедицинская этика: философский и правовой аспекты. Основные понятия морального сознания в медицине. Ценностное содержание биомедицинской этики. Определяющие ценности биомедицинской этики. Моральное основание профессии врача. </w:t>
      </w:r>
    </w:p>
    <w:p w14:paraId="03B07EFB" w14:textId="5249F4A0" w:rsidR="003E3AFC" w:rsidRPr="00CD61B4" w:rsidRDefault="003E3AFC" w:rsidP="003E3AFC">
      <w:pPr>
        <w:pStyle w:val="ab"/>
        <w:jc w:val="both"/>
        <w:rPr>
          <w:b/>
          <w:sz w:val="28"/>
          <w:szCs w:val="28"/>
        </w:rPr>
      </w:pPr>
      <w:r w:rsidRPr="00CD61B4">
        <w:rPr>
          <w:rStyle w:val="FontStyle51"/>
          <w:b/>
          <w:sz w:val="28"/>
          <w:szCs w:val="28"/>
          <w:lang w:val="x-none" w:eastAsia="x-none"/>
        </w:rPr>
        <w:t xml:space="preserve">Тема 2. </w:t>
      </w:r>
      <w:r w:rsidRPr="00CD61B4">
        <w:rPr>
          <w:rStyle w:val="FontStyle51"/>
          <w:b/>
          <w:sz w:val="28"/>
          <w:szCs w:val="28"/>
          <w:lang w:eastAsia="x-none"/>
        </w:rPr>
        <w:t xml:space="preserve"> </w:t>
      </w:r>
      <w:r w:rsidRPr="00CD61B4">
        <w:rPr>
          <w:b/>
          <w:sz w:val="28"/>
          <w:szCs w:val="28"/>
        </w:rPr>
        <w:t>Истории профессиональной</w:t>
      </w:r>
      <w:r w:rsidR="00463883">
        <w:rPr>
          <w:b/>
          <w:sz w:val="28"/>
          <w:szCs w:val="28"/>
        </w:rPr>
        <w:t xml:space="preserve"> </w:t>
      </w:r>
      <w:r w:rsidRPr="00CD61B4">
        <w:rPr>
          <w:b/>
          <w:sz w:val="28"/>
          <w:szCs w:val="28"/>
        </w:rPr>
        <w:t>врачебной</w:t>
      </w:r>
      <w:r w:rsidR="00463883">
        <w:rPr>
          <w:b/>
          <w:sz w:val="28"/>
          <w:szCs w:val="28"/>
        </w:rPr>
        <w:t xml:space="preserve"> </w:t>
      </w:r>
      <w:r w:rsidRPr="00CD61B4">
        <w:rPr>
          <w:b/>
          <w:sz w:val="28"/>
          <w:szCs w:val="28"/>
        </w:rPr>
        <w:t xml:space="preserve">этики. </w:t>
      </w:r>
    </w:p>
    <w:p w14:paraId="5F70E480" w14:textId="77777777" w:rsidR="009B7DE5" w:rsidRDefault="003E3AFC" w:rsidP="003E3AFC">
      <w:pPr>
        <w:pStyle w:val="ab"/>
        <w:jc w:val="both"/>
        <w:rPr>
          <w:rStyle w:val="FontStyle51"/>
          <w:sz w:val="28"/>
          <w:szCs w:val="28"/>
        </w:rPr>
      </w:pPr>
      <w:r w:rsidRPr="00CD61B4">
        <w:rPr>
          <w:sz w:val="28"/>
          <w:szCs w:val="28"/>
        </w:rPr>
        <w:t xml:space="preserve">Этапы становления профессиональной этики врача. </w:t>
      </w:r>
      <w:proofErr w:type="spellStart"/>
      <w:r w:rsidRPr="00CD61B4">
        <w:rPr>
          <w:sz w:val="28"/>
          <w:szCs w:val="28"/>
        </w:rPr>
        <w:t>Догиппократовский</w:t>
      </w:r>
      <w:proofErr w:type="spellEnd"/>
      <w:r w:rsidRPr="00CD61B4">
        <w:rPr>
          <w:sz w:val="28"/>
          <w:szCs w:val="28"/>
        </w:rPr>
        <w:t xml:space="preserve"> этап во врачебной этике. Восточные этические традиции в медицине.  </w:t>
      </w:r>
      <w:proofErr w:type="spellStart"/>
      <w:r w:rsidRPr="00CD61B4">
        <w:rPr>
          <w:sz w:val="28"/>
          <w:szCs w:val="28"/>
        </w:rPr>
        <w:t>Гиппократова</w:t>
      </w:r>
      <w:proofErr w:type="spellEnd"/>
      <w:r w:rsidRPr="00CD61B4">
        <w:rPr>
          <w:sz w:val="28"/>
          <w:szCs w:val="28"/>
        </w:rPr>
        <w:t xml:space="preserve"> традиция в биомедицине и ее основное содержание. Развитие врачебной этики в эпоху средневековья. Возрожденческое видение этических проблем в медицине. Новое время и развитие медицинской этики. «Медицинская этика» Т. </w:t>
      </w:r>
      <w:proofErr w:type="spellStart"/>
      <w:r w:rsidRPr="00CD61B4">
        <w:rPr>
          <w:sz w:val="28"/>
          <w:szCs w:val="28"/>
        </w:rPr>
        <w:t>Песиваля</w:t>
      </w:r>
      <w:proofErr w:type="spellEnd"/>
      <w:r w:rsidRPr="00CD61B4">
        <w:rPr>
          <w:sz w:val="28"/>
          <w:szCs w:val="28"/>
        </w:rPr>
        <w:t xml:space="preserve">. Биоэтические теории В.Р. Поттера. Факторы, обуславливающие трансформацию традиционной профессиональной медицинской этики в современную биомедицинскую этику. Институционализация биомедицинской этики. Основные теории современной биомедицинской этики. </w:t>
      </w:r>
    </w:p>
    <w:p w14:paraId="1BA7BA36" w14:textId="777F085E" w:rsidR="003E3AFC" w:rsidRPr="008779A2" w:rsidRDefault="003E3AFC" w:rsidP="003E3AFC">
      <w:pPr>
        <w:pStyle w:val="ab"/>
        <w:jc w:val="both"/>
        <w:rPr>
          <w:rStyle w:val="FontStyle51"/>
          <w:sz w:val="28"/>
          <w:szCs w:val="28"/>
        </w:rPr>
      </w:pPr>
      <w:proofErr w:type="spellStart"/>
      <w:r>
        <w:rPr>
          <w:sz w:val="28"/>
          <w:szCs w:val="28"/>
        </w:rPr>
        <w:t>Аюрведа</w:t>
      </w:r>
      <w:proofErr w:type="spellEnd"/>
      <w:r>
        <w:rPr>
          <w:sz w:val="28"/>
          <w:szCs w:val="28"/>
        </w:rPr>
        <w:t xml:space="preserve"> как древнейшая система медицинских взглядов. Буддийская медицинская этика.  Биомедицинская этика и Ислам. </w:t>
      </w:r>
      <w:r w:rsidRPr="00CD61B4">
        <w:rPr>
          <w:sz w:val="28"/>
          <w:szCs w:val="28"/>
        </w:rPr>
        <w:t xml:space="preserve">Вклад арабо-мусульманских ученых в биомедицинскую этику. Иудейская этическая традиция. </w:t>
      </w:r>
      <w:r>
        <w:rPr>
          <w:sz w:val="28"/>
          <w:szCs w:val="28"/>
        </w:rPr>
        <w:t xml:space="preserve">Православие и биомедицина. </w:t>
      </w:r>
      <w:r w:rsidRPr="00CD61B4">
        <w:rPr>
          <w:sz w:val="28"/>
          <w:szCs w:val="28"/>
        </w:rPr>
        <w:t xml:space="preserve">Православная этическая традиция в биомедицине. </w:t>
      </w:r>
      <w:r>
        <w:rPr>
          <w:sz w:val="28"/>
          <w:szCs w:val="28"/>
        </w:rPr>
        <w:t>Биомедицинская этика и Католицизм</w:t>
      </w:r>
      <w:r w:rsidRPr="00CD61B4">
        <w:rPr>
          <w:sz w:val="28"/>
          <w:szCs w:val="28"/>
        </w:rPr>
        <w:t xml:space="preserve"> Этика естественного закона в римском католичестве. Приложение морально-теологических точек зрения римского католичества в медицинском контексте. Протестантская этическая традиция. </w:t>
      </w:r>
    </w:p>
    <w:p w14:paraId="0C9F5980" w14:textId="1B9BBF01" w:rsidR="003E3AFC" w:rsidRDefault="003E3AFC" w:rsidP="003E3AFC">
      <w:pPr>
        <w:pStyle w:val="Style19"/>
        <w:widowControl/>
        <w:spacing w:before="226"/>
        <w:jc w:val="both"/>
        <w:rPr>
          <w:rStyle w:val="FontStyle51"/>
          <w:b/>
          <w:sz w:val="28"/>
          <w:szCs w:val="28"/>
          <w:lang w:eastAsia="x-none"/>
        </w:rPr>
      </w:pPr>
      <w:r w:rsidRPr="00CD61B4">
        <w:rPr>
          <w:rStyle w:val="FontStyle51"/>
          <w:b/>
          <w:sz w:val="28"/>
          <w:szCs w:val="28"/>
          <w:lang w:val="x-none" w:eastAsia="x-none"/>
        </w:rPr>
        <w:t xml:space="preserve">Тема </w:t>
      </w:r>
      <w:r w:rsidR="009B7DE5">
        <w:rPr>
          <w:rStyle w:val="FontStyle51"/>
          <w:b/>
          <w:sz w:val="28"/>
          <w:szCs w:val="28"/>
          <w:lang w:eastAsia="x-none"/>
        </w:rPr>
        <w:t>3</w:t>
      </w:r>
      <w:r w:rsidRPr="00CD61B4">
        <w:rPr>
          <w:rStyle w:val="FontStyle51"/>
          <w:b/>
          <w:sz w:val="28"/>
          <w:szCs w:val="28"/>
          <w:lang w:val="x-none" w:eastAsia="x-none"/>
        </w:rPr>
        <w:t xml:space="preserve">. </w:t>
      </w:r>
      <w:proofErr w:type="spellStart"/>
      <w:r w:rsidRPr="00935196">
        <w:rPr>
          <w:b/>
          <w:bCs/>
          <w:sz w:val="28"/>
          <w:szCs w:val="28"/>
        </w:rPr>
        <w:t>Нейроэтика</w:t>
      </w:r>
      <w:proofErr w:type="spellEnd"/>
      <w:r w:rsidRPr="00935196">
        <w:rPr>
          <w:b/>
          <w:bCs/>
          <w:sz w:val="28"/>
          <w:szCs w:val="28"/>
        </w:rPr>
        <w:t xml:space="preserve"> и ее пр</w:t>
      </w:r>
      <w:r>
        <w:rPr>
          <w:b/>
          <w:bCs/>
          <w:sz w:val="28"/>
          <w:szCs w:val="28"/>
        </w:rPr>
        <w:t>е</w:t>
      </w:r>
      <w:r w:rsidRPr="00935196">
        <w:rPr>
          <w:b/>
          <w:bCs/>
          <w:sz w:val="28"/>
          <w:szCs w:val="28"/>
        </w:rPr>
        <w:t>дметная сфера</w:t>
      </w:r>
      <w:r w:rsidRPr="00CD61B4">
        <w:rPr>
          <w:rStyle w:val="FontStyle51"/>
          <w:b/>
          <w:sz w:val="28"/>
          <w:szCs w:val="28"/>
          <w:lang w:eastAsia="x-none"/>
        </w:rPr>
        <w:t xml:space="preserve"> </w:t>
      </w:r>
    </w:p>
    <w:p w14:paraId="58393999" w14:textId="77777777" w:rsidR="003E3AFC" w:rsidRPr="00935196" w:rsidRDefault="003E3AFC" w:rsidP="003E3AFC">
      <w:pPr>
        <w:pStyle w:val="Style19"/>
        <w:widowControl/>
        <w:spacing w:before="226"/>
        <w:jc w:val="both"/>
        <w:rPr>
          <w:rStyle w:val="FontStyle51"/>
          <w:bCs/>
          <w:sz w:val="28"/>
          <w:szCs w:val="28"/>
          <w:lang w:eastAsia="x-none"/>
        </w:rPr>
      </w:pPr>
      <w:r w:rsidRPr="00935196">
        <w:rPr>
          <w:rStyle w:val="FontStyle51"/>
          <w:bCs/>
          <w:sz w:val="28"/>
          <w:szCs w:val="28"/>
          <w:lang w:eastAsia="x-none"/>
        </w:rPr>
        <w:t xml:space="preserve">Предметная сфера </w:t>
      </w:r>
      <w:proofErr w:type="spellStart"/>
      <w:r w:rsidRPr="00935196">
        <w:rPr>
          <w:rStyle w:val="FontStyle51"/>
          <w:bCs/>
          <w:sz w:val="28"/>
          <w:szCs w:val="28"/>
          <w:lang w:eastAsia="x-none"/>
        </w:rPr>
        <w:t>нейроэтики</w:t>
      </w:r>
      <w:proofErr w:type="spellEnd"/>
      <w:r w:rsidRPr="00935196">
        <w:rPr>
          <w:rStyle w:val="FontStyle51"/>
          <w:bCs/>
          <w:sz w:val="28"/>
          <w:szCs w:val="28"/>
          <w:lang w:eastAsia="x-none"/>
        </w:rPr>
        <w:t xml:space="preserve">. </w:t>
      </w:r>
      <w:r>
        <w:rPr>
          <w:rStyle w:val="FontStyle51"/>
          <w:bCs/>
          <w:sz w:val="28"/>
          <w:szCs w:val="28"/>
          <w:lang w:eastAsia="x-none"/>
        </w:rPr>
        <w:t xml:space="preserve">Области исследования </w:t>
      </w:r>
      <w:proofErr w:type="spellStart"/>
      <w:r>
        <w:rPr>
          <w:rStyle w:val="FontStyle51"/>
          <w:bCs/>
          <w:sz w:val="28"/>
          <w:szCs w:val="28"/>
          <w:lang w:eastAsia="x-none"/>
        </w:rPr>
        <w:t>нейроэтики</w:t>
      </w:r>
      <w:proofErr w:type="spellEnd"/>
      <w:r>
        <w:rPr>
          <w:rStyle w:val="FontStyle51"/>
          <w:bCs/>
          <w:sz w:val="28"/>
          <w:szCs w:val="28"/>
          <w:lang w:eastAsia="x-none"/>
        </w:rPr>
        <w:t xml:space="preserve">. Сознание, личность, свобода воли в </w:t>
      </w:r>
      <w:proofErr w:type="spellStart"/>
      <w:r>
        <w:rPr>
          <w:rStyle w:val="FontStyle51"/>
          <w:bCs/>
          <w:sz w:val="28"/>
          <w:szCs w:val="28"/>
          <w:lang w:eastAsia="x-none"/>
        </w:rPr>
        <w:t>нейроэтике</w:t>
      </w:r>
      <w:proofErr w:type="spellEnd"/>
      <w:r>
        <w:rPr>
          <w:rStyle w:val="FontStyle51"/>
          <w:bCs/>
          <w:sz w:val="28"/>
          <w:szCs w:val="28"/>
          <w:lang w:eastAsia="x-none"/>
        </w:rPr>
        <w:t xml:space="preserve">. Причины становления </w:t>
      </w:r>
      <w:proofErr w:type="spellStart"/>
      <w:r>
        <w:rPr>
          <w:rStyle w:val="FontStyle51"/>
          <w:bCs/>
          <w:sz w:val="28"/>
          <w:szCs w:val="28"/>
          <w:lang w:eastAsia="x-none"/>
        </w:rPr>
        <w:t>нейроэтики</w:t>
      </w:r>
      <w:proofErr w:type="spellEnd"/>
      <w:r>
        <w:rPr>
          <w:rStyle w:val="FontStyle51"/>
          <w:bCs/>
          <w:sz w:val="28"/>
          <w:szCs w:val="28"/>
          <w:lang w:eastAsia="x-none"/>
        </w:rPr>
        <w:t xml:space="preserve">. Проблемы и противоречия современных </w:t>
      </w:r>
      <w:proofErr w:type="spellStart"/>
      <w:r>
        <w:rPr>
          <w:rStyle w:val="FontStyle51"/>
          <w:bCs/>
          <w:sz w:val="28"/>
          <w:szCs w:val="28"/>
          <w:lang w:eastAsia="x-none"/>
        </w:rPr>
        <w:t>нейротехнологий</w:t>
      </w:r>
      <w:proofErr w:type="spellEnd"/>
      <w:r>
        <w:rPr>
          <w:rStyle w:val="FontStyle51"/>
          <w:bCs/>
          <w:sz w:val="28"/>
          <w:szCs w:val="28"/>
          <w:lang w:eastAsia="x-none"/>
        </w:rPr>
        <w:t xml:space="preserve">. Проблема утраты личности в </w:t>
      </w:r>
      <w:proofErr w:type="spellStart"/>
      <w:r>
        <w:rPr>
          <w:rStyle w:val="FontStyle51"/>
          <w:bCs/>
          <w:sz w:val="28"/>
          <w:szCs w:val="28"/>
          <w:lang w:eastAsia="x-none"/>
        </w:rPr>
        <w:t>нейроэтике</w:t>
      </w:r>
      <w:proofErr w:type="spellEnd"/>
      <w:r>
        <w:rPr>
          <w:rStyle w:val="FontStyle51"/>
          <w:bCs/>
          <w:sz w:val="28"/>
          <w:szCs w:val="28"/>
          <w:lang w:eastAsia="x-none"/>
        </w:rPr>
        <w:t xml:space="preserve">. Влияние </w:t>
      </w:r>
      <w:proofErr w:type="spellStart"/>
      <w:r>
        <w:rPr>
          <w:rStyle w:val="FontStyle51"/>
          <w:bCs/>
          <w:sz w:val="28"/>
          <w:szCs w:val="28"/>
          <w:lang w:eastAsia="x-none"/>
        </w:rPr>
        <w:t>нейротехнологий</w:t>
      </w:r>
      <w:proofErr w:type="spellEnd"/>
      <w:r>
        <w:rPr>
          <w:rStyle w:val="FontStyle51"/>
          <w:bCs/>
          <w:sz w:val="28"/>
          <w:szCs w:val="28"/>
          <w:lang w:eastAsia="x-none"/>
        </w:rPr>
        <w:t xml:space="preserve"> на социальные процессы. </w:t>
      </w:r>
      <w:proofErr w:type="spellStart"/>
      <w:r>
        <w:rPr>
          <w:rStyle w:val="FontStyle51"/>
          <w:bCs/>
          <w:sz w:val="28"/>
          <w:szCs w:val="28"/>
          <w:lang w:eastAsia="x-none"/>
        </w:rPr>
        <w:t>Нейроманиторинг</w:t>
      </w:r>
      <w:proofErr w:type="spellEnd"/>
      <w:r>
        <w:rPr>
          <w:rStyle w:val="FontStyle51"/>
          <w:bCs/>
          <w:sz w:val="28"/>
          <w:szCs w:val="28"/>
          <w:lang w:eastAsia="x-none"/>
        </w:rPr>
        <w:t xml:space="preserve"> – чем это может грозит человеку. Проблема регулирования </w:t>
      </w:r>
      <w:proofErr w:type="spellStart"/>
      <w:r>
        <w:rPr>
          <w:rStyle w:val="FontStyle51"/>
          <w:bCs/>
          <w:sz w:val="28"/>
          <w:szCs w:val="28"/>
          <w:lang w:eastAsia="x-none"/>
        </w:rPr>
        <w:t>нейротехнолоий</w:t>
      </w:r>
      <w:proofErr w:type="spellEnd"/>
      <w:r>
        <w:rPr>
          <w:rStyle w:val="FontStyle51"/>
          <w:bCs/>
          <w:sz w:val="28"/>
          <w:szCs w:val="28"/>
          <w:lang w:eastAsia="x-none"/>
        </w:rPr>
        <w:t>.</w:t>
      </w:r>
    </w:p>
    <w:p w14:paraId="527DC356" w14:textId="6C6848FD" w:rsidR="003E3AFC" w:rsidRPr="009C6424" w:rsidRDefault="003E3AFC" w:rsidP="003E3AFC">
      <w:pPr>
        <w:pStyle w:val="Style19"/>
        <w:widowControl/>
        <w:spacing w:before="226"/>
        <w:jc w:val="both"/>
        <w:rPr>
          <w:rStyle w:val="FontStyle51"/>
          <w:bCs/>
          <w:sz w:val="28"/>
          <w:szCs w:val="28"/>
          <w:lang w:eastAsia="x-none"/>
        </w:rPr>
      </w:pPr>
      <w:proofErr w:type="spellStart"/>
      <w:r w:rsidRPr="009C6424">
        <w:rPr>
          <w:rStyle w:val="FontStyle51"/>
          <w:bCs/>
          <w:sz w:val="28"/>
          <w:szCs w:val="28"/>
          <w:lang w:eastAsia="x-none"/>
        </w:rPr>
        <w:t>Не</w:t>
      </w:r>
      <w:r>
        <w:rPr>
          <w:rStyle w:val="FontStyle51"/>
          <w:bCs/>
          <w:sz w:val="28"/>
          <w:szCs w:val="28"/>
          <w:lang w:eastAsia="x-none"/>
        </w:rPr>
        <w:t>йроимиджинг</w:t>
      </w:r>
      <w:proofErr w:type="spellEnd"/>
      <w:r>
        <w:rPr>
          <w:rStyle w:val="FontStyle51"/>
          <w:bCs/>
          <w:sz w:val="28"/>
          <w:szCs w:val="28"/>
          <w:lang w:eastAsia="x-none"/>
        </w:rPr>
        <w:t xml:space="preserve">. Моральные проблемы </w:t>
      </w:r>
      <w:proofErr w:type="spellStart"/>
      <w:r>
        <w:rPr>
          <w:rStyle w:val="FontStyle51"/>
          <w:bCs/>
          <w:sz w:val="28"/>
          <w:szCs w:val="28"/>
          <w:lang w:eastAsia="x-none"/>
        </w:rPr>
        <w:t>нейроимиджинга</w:t>
      </w:r>
      <w:proofErr w:type="spellEnd"/>
      <w:r>
        <w:rPr>
          <w:rStyle w:val="FontStyle51"/>
          <w:bCs/>
          <w:sz w:val="28"/>
          <w:szCs w:val="28"/>
          <w:lang w:eastAsia="x-none"/>
        </w:rPr>
        <w:t xml:space="preserve">. Методы </w:t>
      </w:r>
      <w:proofErr w:type="spellStart"/>
      <w:r>
        <w:rPr>
          <w:rStyle w:val="FontStyle51"/>
          <w:bCs/>
          <w:sz w:val="28"/>
          <w:szCs w:val="28"/>
          <w:lang w:eastAsia="x-none"/>
        </w:rPr>
        <w:t>нейроимимджинга</w:t>
      </w:r>
      <w:proofErr w:type="spellEnd"/>
      <w:r>
        <w:rPr>
          <w:rStyle w:val="FontStyle51"/>
          <w:bCs/>
          <w:sz w:val="28"/>
          <w:szCs w:val="28"/>
          <w:lang w:eastAsia="x-none"/>
        </w:rPr>
        <w:t xml:space="preserve">. Проблема прогнозов на основе </w:t>
      </w:r>
      <w:proofErr w:type="spellStart"/>
      <w:r>
        <w:rPr>
          <w:rStyle w:val="FontStyle51"/>
          <w:bCs/>
          <w:sz w:val="28"/>
          <w:szCs w:val="28"/>
          <w:lang w:eastAsia="x-none"/>
        </w:rPr>
        <w:t>нейроимиджинга</w:t>
      </w:r>
      <w:proofErr w:type="spellEnd"/>
      <w:r>
        <w:rPr>
          <w:rStyle w:val="FontStyle51"/>
          <w:bCs/>
          <w:sz w:val="28"/>
          <w:szCs w:val="28"/>
          <w:lang w:eastAsia="x-none"/>
        </w:rPr>
        <w:t xml:space="preserve">. Сохранение </w:t>
      </w:r>
      <w:r>
        <w:rPr>
          <w:rStyle w:val="FontStyle51"/>
          <w:bCs/>
          <w:sz w:val="28"/>
          <w:szCs w:val="28"/>
          <w:lang w:eastAsia="x-none"/>
        </w:rPr>
        <w:lastRenderedPageBreak/>
        <w:t xml:space="preserve">конфиденциальности в </w:t>
      </w:r>
      <w:proofErr w:type="spellStart"/>
      <w:r>
        <w:rPr>
          <w:rStyle w:val="FontStyle51"/>
          <w:bCs/>
          <w:sz w:val="28"/>
          <w:szCs w:val="28"/>
          <w:lang w:eastAsia="x-none"/>
        </w:rPr>
        <w:t>нейроимиджинге</w:t>
      </w:r>
      <w:proofErr w:type="spellEnd"/>
      <w:r>
        <w:rPr>
          <w:rStyle w:val="FontStyle51"/>
          <w:bCs/>
          <w:sz w:val="28"/>
          <w:szCs w:val="28"/>
          <w:lang w:eastAsia="x-none"/>
        </w:rPr>
        <w:t xml:space="preserve">. Немедицинское применение </w:t>
      </w:r>
      <w:proofErr w:type="spellStart"/>
      <w:r>
        <w:rPr>
          <w:rStyle w:val="FontStyle51"/>
          <w:bCs/>
          <w:sz w:val="28"/>
          <w:szCs w:val="28"/>
          <w:lang w:eastAsia="x-none"/>
        </w:rPr>
        <w:t>нейроимиджинга</w:t>
      </w:r>
      <w:proofErr w:type="spellEnd"/>
      <w:r>
        <w:rPr>
          <w:rStyle w:val="FontStyle51"/>
          <w:bCs/>
          <w:sz w:val="28"/>
          <w:szCs w:val="28"/>
          <w:lang w:eastAsia="x-none"/>
        </w:rPr>
        <w:t xml:space="preserve">. Преимущества и недостатки применения </w:t>
      </w:r>
      <w:proofErr w:type="spellStart"/>
      <w:r>
        <w:rPr>
          <w:rStyle w:val="FontStyle51"/>
          <w:bCs/>
          <w:sz w:val="28"/>
          <w:szCs w:val="28"/>
          <w:lang w:eastAsia="x-none"/>
        </w:rPr>
        <w:t>нейроимиджинга</w:t>
      </w:r>
      <w:proofErr w:type="spellEnd"/>
      <w:r>
        <w:rPr>
          <w:rStyle w:val="FontStyle51"/>
          <w:bCs/>
          <w:sz w:val="28"/>
          <w:szCs w:val="28"/>
          <w:lang w:eastAsia="x-none"/>
        </w:rPr>
        <w:t xml:space="preserve">. Негативные последствия внедрения </w:t>
      </w:r>
      <w:proofErr w:type="spellStart"/>
      <w:r>
        <w:rPr>
          <w:rStyle w:val="FontStyle51"/>
          <w:bCs/>
          <w:sz w:val="28"/>
          <w:szCs w:val="28"/>
          <w:lang w:eastAsia="x-none"/>
        </w:rPr>
        <w:t>нейроимиджинга</w:t>
      </w:r>
      <w:proofErr w:type="spellEnd"/>
      <w:r>
        <w:rPr>
          <w:rStyle w:val="FontStyle51"/>
          <w:bCs/>
          <w:sz w:val="28"/>
          <w:szCs w:val="28"/>
          <w:lang w:eastAsia="x-none"/>
        </w:rPr>
        <w:t xml:space="preserve"> в социальные практики. К чему может привести феномен «открытого сознания».  </w:t>
      </w:r>
    </w:p>
    <w:p w14:paraId="4C9A982D" w14:textId="02008E48" w:rsidR="003E3AFC" w:rsidRDefault="003E3AFC" w:rsidP="003E3AFC">
      <w:pPr>
        <w:pStyle w:val="ab"/>
        <w:jc w:val="both"/>
        <w:rPr>
          <w:b/>
          <w:bCs/>
          <w:sz w:val="28"/>
          <w:szCs w:val="28"/>
        </w:rPr>
      </w:pPr>
      <w:r w:rsidRPr="00CD61B4">
        <w:rPr>
          <w:rStyle w:val="FontStyle51"/>
          <w:b/>
          <w:sz w:val="28"/>
          <w:szCs w:val="28"/>
          <w:lang w:val="x-none" w:eastAsia="x-none"/>
        </w:rPr>
        <w:t xml:space="preserve">Тема </w:t>
      </w:r>
      <w:r w:rsidR="009B7DE5">
        <w:rPr>
          <w:rStyle w:val="FontStyle51"/>
          <w:b/>
          <w:sz w:val="28"/>
          <w:szCs w:val="28"/>
          <w:lang w:eastAsia="x-none"/>
        </w:rPr>
        <w:t>4</w:t>
      </w:r>
      <w:r w:rsidRPr="00CD61B4">
        <w:rPr>
          <w:rStyle w:val="FontStyle51"/>
          <w:b/>
          <w:sz w:val="28"/>
          <w:szCs w:val="28"/>
          <w:lang w:val="x-none" w:eastAsia="x-none"/>
        </w:rPr>
        <w:t xml:space="preserve">. </w:t>
      </w:r>
      <w:r w:rsidRPr="007A3E18">
        <w:rPr>
          <w:b/>
          <w:bCs/>
          <w:sz w:val="28"/>
          <w:szCs w:val="28"/>
        </w:rPr>
        <w:t xml:space="preserve">Основные этические проблемы прикладных </w:t>
      </w:r>
      <w:proofErr w:type="spellStart"/>
      <w:r w:rsidRPr="007A3E18">
        <w:rPr>
          <w:b/>
          <w:bCs/>
          <w:sz w:val="28"/>
          <w:szCs w:val="28"/>
        </w:rPr>
        <w:t>наномедицинских</w:t>
      </w:r>
      <w:proofErr w:type="spellEnd"/>
      <w:r w:rsidRPr="007A3E18">
        <w:rPr>
          <w:b/>
          <w:bCs/>
          <w:sz w:val="28"/>
          <w:szCs w:val="28"/>
        </w:rPr>
        <w:t xml:space="preserve"> разработок</w:t>
      </w:r>
      <w:r w:rsidRPr="00CD61B4">
        <w:rPr>
          <w:b/>
          <w:bCs/>
          <w:sz w:val="28"/>
          <w:szCs w:val="28"/>
        </w:rPr>
        <w:t xml:space="preserve"> </w:t>
      </w:r>
    </w:p>
    <w:p w14:paraId="61CCCC10" w14:textId="77777777" w:rsidR="003E3AFC" w:rsidRDefault="003E3AFC" w:rsidP="003E3AFC">
      <w:pPr>
        <w:pStyle w:val="ab"/>
        <w:jc w:val="both"/>
        <w:rPr>
          <w:color w:val="646464"/>
          <w:sz w:val="28"/>
          <w:szCs w:val="28"/>
        </w:rPr>
      </w:pPr>
      <w:r w:rsidRPr="00D00140">
        <w:rPr>
          <w:sz w:val="28"/>
          <w:szCs w:val="28"/>
        </w:rPr>
        <w:t xml:space="preserve">Неопределенности и проблемы </w:t>
      </w:r>
      <w:proofErr w:type="spellStart"/>
      <w:r w:rsidRPr="00D00140">
        <w:rPr>
          <w:sz w:val="28"/>
          <w:szCs w:val="28"/>
        </w:rPr>
        <w:t>наномедицинских</w:t>
      </w:r>
      <w:proofErr w:type="spellEnd"/>
      <w:r w:rsidRPr="00D00140">
        <w:rPr>
          <w:sz w:val="28"/>
          <w:szCs w:val="28"/>
        </w:rPr>
        <w:t xml:space="preserve"> разработок. Проблема безопасности и контроля риска </w:t>
      </w:r>
      <w:proofErr w:type="spellStart"/>
      <w:r w:rsidRPr="00D00140">
        <w:rPr>
          <w:sz w:val="28"/>
          <w:szCs w:val="28"/>
        </w:rPr>
        <w:t>нанотехнологических</w:t>
      </w:r>
      <w:proofErr w:type="spellEnd"/>
      <w:r w:rsidRPr="00D00140">
        <w:rPr>
          <w:sz w:val="28"/>
          <w:szCs w:val="28"/>
        </w:rPr>
        <w:t xml:space="preserve"> средств. Экологическая безопасность </w:t>
      </w:r>
      <w:proofErr w:type="spellStart"/>
      <w:r w:rsidRPr="00D00140">
        <w:rPr>
          <w:sz w:val="28"/>
          <w:szCs w:val="28"/>
        </w:rPr>
        <w:t>наномедицинских</w:t>
      </w:r>
      <w:proofErr w:type="spellEnd"/>
      <w:r w:rsidRPr="00D00140">
        <w:rPr>
          <w:sz w:val="28"/>
          <w:szCs w:val="28"/>
        </w:rPr>
        <w:t xml:space="preserve"> разработок. Ожидаемые риски </w:t>
      </w:r>
      <w:proofErr w:type="spellStart"/>
      <w:r w:rsidRPr="00D00140">
        <w:rPr>
          <w:sz w:val="28"/>
          <w:szCs w:val="28"/>
        </w:rPr>
        <w:t>нанопрепаратов</w:t>
      </w:r>
      <w:proofErr w:type="spellEnd"/>
      <w:r w:rsidRPr="00D00140">
        <w:rPr>
          <w:sz w:val="28"/>
          <w:szCs w:val="28"/>
        </w:rPr>
        <w:t>.</w:t>
      </w:r>
      <w:r>
        <w:t xml:space="preserve"> </w:t>
      </w:r>
      <w:r w:rsidRPr="00D00140">
        <w:rPr>
          <w:sz w:val="28"/>
          <w:szCs w:val="28"/>
        </w:rPr>
        <w:t>Прогнозы Э</w:t>
      </w:r>
      <w:r>
        <w:rPr>
          <w:sz w:val="28"/>
          <w:szCs w:val="28"/>
        </w:rPr>
        <w:t xml:space="preserve">. </w:t>
      </w:r>
      <w:proofErr w:type="spellStart"/>
      <w:r w:rsidRPr="00D00140">
        <w:rPr>
          <w:sz w:val="28"/>
          <w:szCs w:val="28"/>
        </w:rPr>
        <w:t>Декслера</w:t>
      </w:r>
      <w:proofErr w:type="spellEnd"/>
      <w:r w:rsidRPr="00D00140">
        <w:rPr>
          <w:sz w:val="28"/>
          <w:szCs w:val="28"/>
        </w:rPr>
        <w:t xml:space="preserve"> относительно </w:t>
      </w:r>
      <w:proofErr w:type="spellStart"/>
      <w:r w:rsidRPr="00D00140">
        <w:rPr>
          <w:sz w:val="28"/>
          <w:szCs w:val="28"/>
        </w:rPr>
        <w:t>нанотехнологий</w:t>
      </w:r>
      <w:proofErr w:type="spellEnd"/>
      <w:r>
        <w:rPr>
          <w:sz w:val="28"/>
          <w:szCs w:val="28"/>
        </w:rPr>
        <w:t xml:space="preserve"> и их критика</w:t>
      </w:r>
      <w:r w:rsidRPr="00D00140">
        <w:rPr>
          <w:sz w:val="28"/>
          <w:szCs w:val="28"/>
        </w:rPr>
        <w:t xml:space="preserve">. Проблема справедливости и доступа к благам в </w:t>
      </w:r>
      <w:proofErr w:type="spellStart"/>
      <w:r w:rsidRPr="00D00140">
        <w:rPr>
          <w:sz w:val="28"/>
          <w:szCs w:val="28"/>
        </w:rPr>
        <w:t>наномедицине</w:t>
      </w:r>
      <w:proofErr w:type="spellEnd"/>
      <w:r w:rsidRPr="00D00140">
        <w:rPr>
          <w:sz w:val="28"/>
          <w:szCs w:val="28"/>
        </w:rPr>
        <w:t xml:space="preserve">. Назревание еще одной сферы глобальной несправедливости: разрыв в использовании </w:t>
      </w:r>
      <w:proofErr w:type="spellStart"/>
      <w:r w:rsidRPr="00D00140">
        <w:rPr>
          <w:sz w:val="28"/>
          <w:szCs w:val="28"/>
        </w:rPr>
        <w:t>наномедицинских</w:t>
      </w:r>
      <w:proofErr w:type="spellEnd"/>
      <w:r w:rsidRPr="00D00140">
        <w:rPr>
          <w:sz w:val="28"/>
          <w:szCs w:val="28"/>
        </w:rPr>
        <w:t xml:space="preserve"> благ между странами. Проблема достижения баланса между долгосрочными и актуальными интересами медицины. Информационная безопасность в </w:t>
      </w:r>
      <w:proofErr w:type="spellStart"/>
      <w:r w:rsidRPr="00D00140">
        <w:rPr>
          <w:sz w:val="28"/>
          <w:szCs w:val="28"/>
        </w:rPr>
        <w:t>наномедицине</w:t>
      </w:r>
      <w:proofErr w:type="spellEnd"/>
      <w:r w:rsidRPr="00D00140">
        <w:rPr>
          <w:sz w:val="28"/>
          <w:szCs w:val="28"/>
        </w:rPr>
        <w:t xml:space="preserve">. Необходимость междисциплинарного участия в процессы развития и внедрения </w:t>
      </w:r>
      <w:proofErr w:type="spellStart"/>
      <w:r w:rsidRPr="00D00140">
        <w:rPr>
          <w:sz w:val="28"/>
          <w:szCs w:val="28"/>
        </w:rPr>
        <w:t>наномедицины</w:t>
      </w:r>
      <w:proofErr w:type="spellEnd"/>
      <w:r w:rsidRPr="00D00140">
        <w:rPr>
          <w:sz w:val="28"/>
          <w:szCs w:val="28"/>
        </w:rPr>
        <w:t>, для уменьшения психологических и социальных рисков</w:t>
      </w:r>
      <w:r w:rsidRPr="00D00140">
        <w:rPr>
          <w:color w:val="646464"/>
          <w:sz w:val="28"/>
          <w:szCs w:val="28"/>
        </w:rPr>
        <w:t>.</w:t>
      </w:r>
    </w:p>
    <w:p w14:paraId="63FD9162" w14:textId="5B1C8F90" w:rsidR="003E3AFC" w:rsidRPr="00100209" w:rsidRDefault="003E3AFC" w:rsidP="003E3AFC">
      <w:pPr>
        <w:pStyle w:val="ab"/>
        <w:jc w:val="both"/>
        <w:rPr>
          <w:rStyle w:val="FontStyle51"/>
          <w:b/>
          <w:bCs/>
          <w:sz w:val="28"/>
          <w:szCs w:val="28"/>
        </w:rPr>
      </w:pPr>
      <w:r w:rsidRPr="00CD61B4">
        <w:rPr>
          <w:rStyle w:val="FontStyle51"/>
          <w:b/>
          <w:sz w:val="28"/>
          <w:szCs w:val="28"/>
          <w:lang w:val="x-none" w:eastAsia="x-none"/>
        </w:rPr>
        <w:t xml:space="preserve">Тема </w:t>
      </w:r>
      <w:r w:rsidR="009B7DE5">
        <w:rPr>
          <w:rStyle w:val="FontStyle51"/>
          <w:b/>
          <w:sz w:val="28"/>
          <w:szCs w:val="28"/>
          <w:lang w:eastAsia="x-none"/>
        </w:rPr>
        <w:t>5</w:t>
      </w:r>
      <w:r w:rsidRPr="00CD61B4">
        <w:rPr>
          <w:rStyle w:val="FontStyle51"/>
          <w:b/>
          <w:sz w:val="28"/>
          <w:szCs w:val="28"/>
          <w:lang w:val="x-none" w:eastAsia="x-none"/>
        </w:rPr>
        <w:t xml:space="preserve">. </w:t>
      </w:r>
      <w:r w:rsidRPr="007A3E18">
        <w:rPr>
          <w:b/>
          <w:bCs/>
          <w:sz w:val="28"/>
          <w:szCs w:val="28"/>
        </w:rPr>
        <w:t xml:space="preserve">Генная инженерия и </w:t>
      </w:r>
      <w:proofErr w:type="spellStart"/>
      <w:r w:rsidRPr="007A3E18">
        <w:rPr>
          <w:b/>
          <w:bCs/>
          <w:sz w:val="28"/>
          <w:szCs w:val="28"/>
        </w:rPr>
        <w:t>геномика</w:t>
      </w:r>
      <w:proofErr w:type="spellEnd"/>
      <w:r w:rsidRPr="007A3E18">
        <w:rPr>
          <w:b/>
          <w:bCs/>
          <w:sz w:val="28"/>
          <w:szCs w:val="28"/>
        </w:rPr>
        <w:t xml:space="preserve"> – этические аспекты</w:t>
      </w:r>
      <w:r w:rsidRPr="00CD61B4">
        <w:rPr>
          <w:rStyle w:val="FontStyle51"/>
          <w:b/>
          <w:sz w:val="28"/>
          <w:szCs w:val="28"/>
          <w:lang w:eastAsia="x-none"/>
        </w:rPr>
        <w:t xml:space="preserve"> </w:t>
      </w:r>
    </w:p>
    <w:p w14:paraId="11BF5098" w14:textId="77777777" w:rsidR="003E3AFC" w:rsidRPr="00D7272A" w:rsidRDefault="003E3AFC" w:rsidP="003E3AFC">
      <w:pPr>
        <w:pStyle w:val="Style19"/>
        <w:widowControl/>
        <w:spacing w:before="226"/>
        <w:jc w:val="both"/>
        <w:rPr>
          <w:rStyle w:val="FontStyle51"/>
          <w:bCs/>
          <w:sz w:val="28"/>
          <w:szCs w:val="28"/>
          <w:lang w:eastAsia="x-none"/>
        </w:rPr>
      </w:pPr>
      <w:r>
        <w:rPr>
          <w:rStyle w:val="FontStyle51"/>
          <w:bCs/>
          <w:sz w:val="28"/>
          <w:szCs w:val="28"/>
          <w:lang w:eastAsia="x-none"/>
        </w:rPr>
        <w:t xml:space="preserve">Современная генная инженерия и </w:t>
      </w:r>
      <w:proofErr w:type="spellStart"/>
      <w:r>
        <w:rPr>
          <w:rStyle w:val="FontStyle51"/>
          <w:bCs/>
          <w:sz w:val="28"/>
          <w:szCs w:val="28"/>
          <w:lang w:eastAsia="x-none"/>
        </w:rPr>
        <w:t>геномика</w:t>
      </w:r>
      <w:proofErr w:type="spellEnd"/>
      <w:r>
        <w:rPr>
          <w:rStyle w:val="FontStyle51"/>
          <w:bCs/>
          <w:sz w:val="28"/>
          <w:szCs w:val="28"/>
          <w:lang w:eastAsia="x-none"/>
        </w:rPr>
        <w:t xml:space="preserve">. Аргументы за и против генных технологий. Генная инженерия как биотехнология будущего. Социально-этическое содержание исследований в сфере генетической инженерии. Применение рекомбинантных молекул ДНК. Риск экспериментов в генной инженерии. Немедицинское применение генной инженерии и возможные последствия. Ответственность перед обществом исследователей генной инженерии. Проект «геном человека»: этические аспекты. Проект геном человека как социальное явление. Коммерциализация проекта «геном человека». </w:t>
      </w:r>
    </w:p>
    <w:p w14:paraId="33AF65E1" w14:textId="77777777" w:rsidR="009B7DE5" w:rsidRDefault="003E3AFC" w:rsidP="003E3AFC">
      <w:pPr>
        <w:pStyle w:val="Style19"/>
        <w:widowControl/>
        <w:spacing w:before="226"/>
        <w:jc w:val="both"/>
        <w:rPr>
          <w:rStyle w:val="FontStyle51"/>
          <w:sz w:val="28"/>
          <w:szCs w:val="28"/>
        </w:rPr>
      </w:pPr>
      <w:r>
        <w:rPr>
          <w:sz w:val="28"/>
          <w:szCs w:val="28"/>
        </w:rPr>
        <w:t xml:space="preserve">Прикладные генетические методы. Генетическое тестирование. Соблюдение принципов блага и </w:t>
      </w:r>
      <w:proofErr w:type="spellStart"/>
      <w:r>
        <w:rPr>
          <w:sz w:val="28"/>
          <w:szCs w:val="28"/>
        </w:rPr>
        <w:t>непричинения</w:t>
      </w:r>
      <w:proofErr w:type="spellEnd"/>
      <w:r>
        <w:rPr>
          <w:sz w:val="28"/>
          <w:szCs w:val="28"/>
        </w:rPr>
        <w:t xml:space="preserve"> вреда при генетическом тестировании. Генетическое тестирование несовершеннолетних – дискуссионный вопрос биоэтики. Возможное влияние результатов генетического тестирования на ребенка. Проблема конфиденциальности при генетическом тестировании. Принцип уважения автономии пациента при генетическом тестировании. Возможность введения «генетического паспорта» последствия. Генетическая дискриминация. Генетический </w:t>
      </w:r>
      <w:proofErr w:type="spellStart"/>
      <w:r>
        <w:rPr>
          <w:sz w:val="28"/>
          <w:szCs w:val="28"/>
        </w:rPr>
        <w:t>редукционизм</w:t>
      </w:r>
      <w:proofErr w:type="spellEnd"/>
      <w:r>
        <w:rPr>
          <w:sz w:val="28"/>
          <w:szCs w:val="28"/>
        </w:rPr>
        <w:t>.</w:t>
      </w:r>
      <w:r w:rsidR="00DF0F78">
        <w:rPr>
          <w:rStyle w:val="FontStyle51"/>
          <w:sz w:val="28"/>
          <w:szCs w:val="28"/>
        </w:rPr>
        <w:t xml:space="preserve"> </w:t>
      </w:r>
      <w:r w:rsidRPr="00B53461">
        <w:rPr>
          <w:rStyle w:val="FontStyle51"/>
          <w:bCs/>
          <w:sz w:val="28"/>
          <w:szCs w:val="28"/>
          <w:lang w:eastAsia="x-none"/>
        </w:rPr>
        <w:t xml:space="preserve">Евгеника и </w:t>
      </w:r>
      <w:proofErr w:type="spellStart"/>
      <w:r w:rsidRPr="00B53461">
        <w:rPr>
          <w:rStyle w:val="FontStyle51"/>
          <w:bCs/>
          <w:sz w:val="28"/>
          <w:szCs w:val="28"/>
          <w:lang w:eastAsia="x-none"/>
        </w:rPr>
        <w:t>неоевгеника</w:t>
      </w:r>
      <w:proofErr w:type="spellEnd"/>
      <w:r w:rsidRPr="00B53461">
        <w:rPr>
          <w:rStyle w:val="FontStyle51"/>
          <w:bCs/>
          <w:sz w:val="28"/>
          <w:szCs w:val="28"/>
          <w:lang w:eastAsia="x-none"/>
        </w:rPr>
        <w:t xml:space="preserve">. «Негативная» и «позитивная» евгеника. </w:t>
      </w:r>
      <w:r w:rsidR="009B7DE5">
        <w:rPr>
          <w:rStyle w:val="FontStyle51"/>
          <w:sz w:val="28"/>
          <w:szCs w:val="28"/>
        </w:rPr>
        <w:t xml:space="preserve"> </w:t>
      </w:r>
    </w:p>
    <w:p w14:paraId="038CF095" w14:textId="4E948B43" w:rsidR="003E3AFC" w:rsidRPr="00100209" w:rsidRDefault="003E3AFC" w:rsidP="003E3AFC">
      <w:pPr>
        <w:pStyle w:val="Style19"/>
        <w:widowControl/>
        <w:spacing w:before="226"/>
        <w:jc w:val="both"/>
        <w:rPr>
          <w:rStyle w:val="FontStyle51"/>
          <w:sz w:val="28"/>
          <w:szCs w:val="28"/>
        </w:rPr>
      </w:pPr>
      <w:r w:rsidRPr="00A6312D">
        <w:rPr>
          <w:rStyle w:val="FontStyle51"/>
          <w:bCs/>
          <w:sz w:val="28"/>
          <w:szCs w:val="28"/>
          <w:lang w:eastAsia="x-none"/>
        </w:rPr>
        <w:t xml:space="preserve">Фетальная терапия. Фетальная трансплантация. Этические проблемы трансплантации фетальных органов и тканей. Применение методов фетальной терапии для получения стволовых клеток. </w:t>
      </w:r>
    </w:p>
    <w:p w14:paraId="50F626BF" w14:textId="6260CCEB" w:rsidR="003E3AFC" w:rsidRDefault="003E3AFC" w:rsidP="003E3AFC">
      <w:pPr>
        <w:pStyle w:val="Style19"/>
        <w:widowControl/>
        <w:spacing w:before="226"/>
        <w:jc w:val="both"/>
        <w:rPr>
          <w:b/>
          <w:bCs/>
          <w:sz w:val="28"/>
          <w:szCs w:val="28"/>
        </w:rPr>
      </w:pPr>
      <w:r w:rsidRPr="00CD61B4">
        <w:rPr>
          <w:rStyle w:val="FontStyle51"/>
          <w:b/>
          <w:sz w:val="28"/>
          <w:szCs w:val="28"/>
          <w:lang w:val="x-none" w:eastAsia="x-none"/>
        </w:rPr>
        <w:t xml:space="preserve">Тема </w:t>
      </w:r>
      <w:r w:rsidR="009B7DE5">
        <w:rPr>
          <w:rStyle w:val="FontStyle51"/>
          <w:b/>
          <w:sz w:val="28"/>
          <w:szCs w:val="28"/>
          <w:lang w:eastAsia="x-none"/>
        </w:rPr>
        <w:t>6</w:t>
      </w:r>
      <w:r w:rsidRPr="00CD61B4">
        <w:rPr>
          <w:rStyle w:val="FontStyle51"/>
          <w:b/>
          <w:sz w:val="28"/>
          <w:szCs w:val="28"/>
          <w:lang w:val="x-none" w:eastAsia="x-none"/>
        </w:rPr>
        <w:t xml:space="preserve">. </w:t>
      </w:r>
      <w:r w:rsidRPr="007A3E18">
        <w:rPr>
          <w:b/>
          <w:bCs/>
          <w:sz w:val="28"/>
          <w:szCs w:val="28"/>
        </w:rPr>
        <w:t>Этическая оценка суррогатного материнства</w:t>
      </w:r>
      <w:r w:rsidRPr="005249D8">
        <w:rPr>
          <w:b/>
          <w:bCs/>
          <w:sz w:val="28"/>
          <w:szCs w:val="28"/>
        </w:rPr>
        <w:t xml:space="preserve"> </w:t>
      </w:r>
      <w:r>
        <w:rPr>
          <w:b/>
          <w:bCs/>
          <w:sz w:val="28"/>
          <w:szCs w:val="28"/>
        </w:rPr>
        <w:t xml:space="preserve">и </w:t>
      </w:r>
      <w:proofErr w:type="spellStart"/>
      <w:r>
        <w:rPr>
          <w:b/>
          <w:bCs/>
          <w:sz w:val="28"/>
          <w:szCs w:val="28"/>
        </w:rPr>
        <w:t>э</w:t>
      </w:r>
      <w:r w:rsidRPr="007A3E18">
        <w:rPr>
          <w:b/>
          <w:bCs/>
          <w:sz w:val="28"/>
          <w:szCs w:val="28"/>
        </w:rPr>
        <w:t>кстракорпональное</w:t>
      </w:r>
      <w:proofErr w:type="spellEnd"/>
      <w:r w:rsidRPr="007A3E18">
        <w:rPr>
          <w:b/>
          <w:bCs/>
          <w:sz w:val="28"/>
          <w:szCs w:val="28"/>
        </w:rPr>
        <w:t xml:space="preserve"> оплодотворение- «</w:t>
      </w:r>
      <w:r w:rsidRPr="007A3E18">
        <w:rPr>
          <w:b/>
          <w:bCs/>
          <w:sz w:val="28"/>
          <w:szCs w:val="28"/>
          <w:lang w:val="en-US"/>
        </w:rPr>
        <w:t>pro</w:t>
      </w:r>
      <w:r w:rsidRPr="007A3E18">
        <w:rPr>
          <w:b/>
          <w:bCs/>
          <w:sz w:val="28"/>
          <w:szCs w:val="28"/>
        </w:rPr>
        <w:t>» и «</w:t>
      </w:r>
      <w:r w:rsidRPr="007A3E18">
        <w:rPr>
          <w:b/>
          <w:bCs/>
          <w:sz w:val="28"/>
          <w:szCs w:val="28"/>
          <w:lang w:val="en-US"/>
        </w:rPr>
        <w:t>contra</w:t>
      </w:r>
      <w:r w:rsidRPr="007A3E18">
        <w:rPr>
          <w:b/>
          <w:bCs/>
          <w:sz w:val="28"/>
          <w:szCs w:val="28"/>
        </w:rPr>
        <w:t>»</w:t>
      </w:r>
    </w:p>
    <w:p w14:paraId="0E394415" w14:textId="77777777" w:rsidR="003E3AFC" w:rsidRPr="00A6312D" w:rsidRDefault="003E3AFC" w:rsidP="003E3AFC">
      <w:pPr>
        <w:pStyle w:val="Style19"/>
        <w:widowControl/>
        <w:spacing w:before="226"/>
        <w:jc w:val="both"/>
        <w:rPr>
          <w:sz w:val="28"/>
          <w:szCs w:val="28"/>
        </w:rPr>
      </w:pPr>
      <w:r w:rsidRPr="00A6312D">
        <w:rPr>
          <w:sz w:val="28"/>
          <w:szCs w:val="28"/>
        </w:rPr>
        <w:lastRenderedPageBreak/>
        <w:t xml:space="preserve">Основные понятия суррогатного материнства. </w:t>
      </w:r>
      <w:r>
        <w:rPr>
          <w:sz w:val="28"/>
          <w:szCs w:val="28"/>
        </w:rPr>
        <w:t xml:space="preserve">Этические аспекты суррогатного материнства. Суррогатное материнство как социальное явление. Коммерциализация суррогатного материнства и ее негативные социальные последствия. Экстракорпоральное оплодотворение этическая оценка. Удаление «лишних» эмбрионов при экстракорпоральном оплодотворении. </w:t>
      </w:r>
      <w:r w:rsidRPr="00804904">
        <w:rPr>
          <w:sz w:val="28"/>
          <w:szCs w:val="28"/>
        </w:rPr>
        <w:t>Проблема допустимости выбора пола будущего ребенка</w:t>
      </w:r>
      <w:r>
        <w:rPr>
          <w:sz w:val="28"/>
          <w:szCs w:val="28"/>
        </w:rPr>
        <w:t xml:space="preserve">. Ответственность медицинского сообщества за социальные и религиозные аспекты суррогатного материнства. Аргументы </w:t>
      </w:r>
      <w:r w:rsidRPr="005146FE">
        <w:rPr>
          <w:sz w:val="28"/>
          <w:szCs w:val="28"/>
        </w:rPr>
        <w:t>«</w:t>
      </w:r>
      <w:proofErr w:type="spellStart"/>
      <w:r w:rsidRPr="005146FE">
        <w:rPr>
          <w:sz w:val="28"/>
          <w:szCs w:val="28"/>
        </w:rPr>
        <w:t>pro</w:t>
      </w:r>
      <w:proofErr w:type="spellEnd"/>
      <w:r w:rsidRPr="005146FE">
        <w:rPr>
          <w:sz w:val="28"/>
          <w:szCs w:val="28"/>
        </w:rPr>
        <w:t>» и «</w:t>
      </w:r>
      <w:proofErr w:type="spellStart"/>
      <w:r w:rsidRPr="005146FE">
        <w:rPr>
          <w:sz w:val="28"/>
          <w:szCs w:val="28"/>
        </w:rPr>
        <w:t>contra</w:t>
      </w:r>
      <w:proofErr w:type="spellEnd"/>
      <w:r w:rsidRPr="005146FE">
        <w:rPr>
          <w:sz w:val="28"/>
          <w:szCs w:val="28"/>
        </w:rPr>
        <w:t>»</w:t>
      </w:r>
      <w:r>
        <w:rPr>
          <w:sz w:val="28"/>
          <w:szCs w:val="28"/>
        </w:rPr>
        <w:t xml:space="preserve"> суррогатного материнства и ЭКО. </w:t>
      </w:r>
      <w:r w:rsidRPr="005146FE">
        <w:rPr>
          <w:sz w:val="28"/>
          <w:szCs w:val="28"/>
        </w:rPr>
        <w:t>Новая индустрия: зарождающийся «рынок» половых клеток, «аренда» матки для беременности.</w:t>
      </w:r>
      <w:r>
        <w:rPr>
          <w:rStyle w:val="apple-converted-space"/>
          <w:rFonts w:ascii="Helvetica Neue" w:hAnsi="Helvetica Neue"/>
          <w:color w:val="000000"/>
          <w:sz w:val="23"/>
          <w:szCs w:val="23"/>
          <w:shd w:val="clear" w:color="auto" w:fill="FFFFFF"/>
        </w:rPr>
        <w:t> </w:t>
      </w:r>
      <w:r>
        <w:rPr>
          <w:sz w:val="28"/>
          <w:szCs w:val="28"/>
        </w:rPr>
        <w:t xml:space="preserve">Суррогатное материнство: новый вид биологических услуг или социальный подвиг.  </w:t>
      </w:r>
    </w:p>
    <w:p w14:paraId="791BEC00" w14:textId="24B3F538" w:rsidR="003E3AFC" w:rsidRPr="00CD61B4" w:rsidRDefault="003E3AFC" w:rsidP="003E3AFC">
      <w:pPr>
        <w:pStyle w:val="ab"/>
        <w:jc w:val="both"/>
        <w:rPr>
          <w:rStyle w:val="FontStyle51"/>
          <w:sz w:val="28"/>
          <w:szCs w:val="28"/>
        </w:rPr>
      </w:pPr>
      <w:proofErr w:type="spellStart"/>
      <w:r>
        <w:rPr>
          <w:sz w:val="28"/>
          <w:szCs w:val="28"/>
        </w:rPr>
        <w:t>Пренатальная</w:t>
      </w:r>
      <w:proofErr w:type="spellEnd"/>
      <w:r>
        <w:rPr>
          <w:sz w:val="28"/>
          <w:szCs w:val="28"/>
        </w:rPr>
        <w:t xml:space="preserve"> диагностика история и современность. Цели </w:t>
      </w:r>
      <w:proofErr w:type="spellStart"/>
      <w:r>
        <w:rPr>
          <w:sz w:val="28"/>
          <w:szCs w:val="28"/>
        </w:rPr>
        <w:t>пренатальной</w:t>
      </w:r>
      <w:proofErr w:type="spellEnd"/>
      <w:r>
        <w:rPr>
          <w:sz w:val="28"/>
          <w:szCs w:val="28"/>
        </w:rPr>
        <w:t xml:space="preserve"> диагностики. Отношение инвалидов к </w:t>
      </w:r>
      <w:proofErr w:type="spellStart"/>
      <w:r>
        <w:rPr>
          <w:sz w:val="28"/>
          <w:szCs w:val="28"/>
        </w:rPr>
        <w:t>пренатальной</w:t>
      </w:r>
      <w:proofErr w:type="spellEnd"/>
      <w:r>
        <w:rPr>
          <w:sz w:val="28"/>
          <w:szCs w:val="28"/>
        </w:rPr>
        <w:t xml:space="preserve"> диагностике. Влияние </w:t>
      </w:r>
      <w:proofErr w:type="spellStart"/>
      <w:r>
        <w:rPr>
          <w:sz w:val="28"/>
          <w:szCs w:val="28"/>
        </w:rPr>
        <w:t>пренатальной</w:t>
      </w:r>
      <w:proofErr w:type="spellEnd"/>
      <w:r>
        <w:rPr>
          <w:sz w:val="28"/>
          <w:szCs w:val="28"/>
        </w:rPr>
        <w:t xml:space="preserve"> диагностики на ценностные ориентиры общества. </w:t>
      </w:r>
      <w:r w:rsidRPr="00AE25E6">
        <w:rPr>
          <w:sz w:val="28"/>
          <w:szCs w:val="28"/>
        </w:rPr>
        <w:t>Воззвание инвалидов из Европейского подразделения Международной ассоциации инвалидов.</w:t>
      </w:r>
    </w:p>
    <w:p w14:paraId="3F39C738" w14:textId="06E6BFB5" w:rsidR="003E3AFC" w:rsidRDefault="003E3AFC" w:rsidP="003E3AFC">
      <w:pPr>
        <w:pStyle w:val="Style19"/>
        <w:widowControl/>
        <w:spacing w:before="226"/>
        <w:jc w:val="both"/>
        <w:rPr>
          <w:b/>
          <w:bCs/>
          <w:sz w:val="28"/>
          <w:szCs w:val="28"/>
        </w:rPr>
      </w:pPr>
      <w:r w:rsidRPr="00CD61B4">
        <w:rPr>
          <w:rStyle w:val="FontStyle51"/>
          <w:b/>
          <w:sz w:val="28"/>
          <w:szCs w:val="28"/>
          <w:lang w:val="x-none" w:eastAsia="x-none"/>
        </w:rPr>
        <w:t xml:space="preserve">Тема </w:t>
      </w:r>
      <w:r w:rsidR="009B7DE5">
        <w:rPr>
          <w:rStyle w:val="FontStyle51"/>
          <w:b/>
          <w:sz w:val="28"/>
          <w:szCs w:val="28"/>
          <w:lang w:eastAsia="x-none"/>
        </w:rPr>
        <w:t>7</w:t>
      </w:r>
      <w:r w:rsidRPr="00CD61B4">
        <w:rPr>
          <w:sz w:val="28"/>
          <w:szCs w:val="28"/>
        </w:rPr>
        <w:t xml:space="preserve">. </w:t>
      </w:r>
      <w:r w:rsidRPr="007A3E18">
        <w:rPr>
          <w:b/>
          <w:bCs/>
          <w:sz w:val="28"/>
          <w:szCs w:val="28"/>
        </w:rPr>
        <w:t>Тран</w:t>
      </w:r>
      <w:r>
        <w:rPr>
          <w:b/>
          <w:bCs/>
          <w:sz w:val="28"/>
          <w:szCs w:val="28"/>
        </w:rPr>
        <w:t>с</w:t>
      </w:r>
      <w:r w:rsidRPr="007A3E18">
        <w:rPr>
          <w:b/>
          <w:bCs/>
          <w:sz w:val="28"/>
          <w:szCs w:val="28"/>
        </w:rPr>
        <w:t>плантология и ее этические проблемы</w:t>
      </w:r>
    </w:p>
    <w:p w14:paraId="0B577B22" w14:textId="377C611D" w:rsidR="003E3AFC" w:rsidRPr="009B7DE5" w:rsidRDefault="003E3AFC" w:rsidP="003E3AFC">
      <w:pPr>
        <w:pStyle w:val="Style19"/>
        <w:widowControl/>
        <w:spacing w:before="226"/>
        <w:jc w:val="both"/>
        <w:rPr>
          <w:rStyle w:val="FontStyle51"/>
          <w:sz w:val="28"/>
          <w:szCs w:val="28"/>
        </w:rPr>
      </w:pPr>
      <w:r w:rsidRPr="00AE25E6">
        <w:rPr>
          <w:sz w:val="28"/>
          <w:szCs w:val="28"/>
        </w:rPr>
        <w:t>Трансплантология как продукт новых биомедицинских технологий</w:t>
      </w:r>
      <w:r>
        <w:rPr>
          <w:sz w:val="28"/>
          <w:szCs w:val="28"/>
        </w:rPr>
        <w:t xml:space="preserve">. История трансплантации. </w:t>
      </w:r>
      <w:r w:rsidRPr="00AE25E6">
        <w:rPr>
          <w:sz w:val="28"/>
          <w:szCs w:val="28"/>
        </w:rPr>
        <w:t>Этико-правовые принципы трансплантации человеческих органов</w:t>
      </w:r>
      <w:r>
        <w:rPr>
          <w:sz w:val="28"/>
          <w:szCs w:val="28"/>
        </w:rPr>
        <w:t xml:space="preserve">. Виды трансплантаций. </w:t>
      </w:r>
      <w:proofErr w:type="spellStart"/>
      <w:r>
        <w:rPr>
          <w:sz w:val="28"/>
          <w:szCs w:val="28"/>
        </w:rPr>
        <w:t>Аллотрансплантация</w:t>
      </w:r>
      <w:proofErr w:type="spellEnd"/>
      <w:r>
        <w:rPr>
          <w:sz w:val="28"/>
          <w:szCs w:val="28"/>
        </w:rPr>
        <w:t xml:space="preserve">.   </w:t>
      </w:r>
      <w:proofErr w:type="spellStart"/>
      <w:r>
        <w:rPr>
          <w:sz w:val="28"/>
          <w:szCs w:val="28"/>
        </w:rPr>
        <w:t>Изотрансплантация</w:t>
      </w:r>
      <w:proofErr w:type="spellEnd"/>
      <w:r>
        <w:rPr>
          <w:sz w:val="28"/>
          <w:szCs w:val="28"/>
        </w:rPr>
        <w:t xml:space="preserve">. Донорство </w:t>
      </w:r>
      <w:r w:rsidRPr="00804904">
        <w:rPr>
          <w:sz w:val="28"/>
          <w:szCs w:val="28"/>
        </w:rPr>
        <w:t>добровольн</w:t>
      </w:r>
      <w:r>
        <w:rPr>
          <w:sz w:val="28"/>
          <w:szCs w:val="28"/>
        </w:rPr>
        <w:t>ая</w:t>
      </w:r>
      <w:r w:rsidRPr="00804904">
        <w:rPr>
          <w:sz w:val="28"/>
          <w:szCs w:val="28"/>
        </w:rPr>
        <w:t>, осознанно совершаем</w:t>
      </w:r>
      <w:r>
        <w:rPr>
          <w:sz w:val="28"/>
          <w:szCs w:val="28"/>
        </w:rPr>
        <w:t>ая</w:t>
      </w:r>
      <w:r w:rsidRPr="00804904">
        <w:rPr>
          <w:sz w:val="28"/>
          <w:szCs w:val="28"/>
        </w:rPr>
        <w:t xml:space="preserve"> и бескорыстн</w:t>
      </w:r>
      <w:r>
        <w:rPr>
          <w:sz w:val="28"/>
          <w:szCs w:val="28"/>
        </w:rPr>
        <w:t>ая</w:t>
      </w:r>
      <w:r w:rsidRPr="00804904">
        <w:rPr>
          <w:sz w:val="28"/>
          <w:szCs w:val="28"/>
        </w:rPr>
        <w:t>(альтруистическ</w:t>
      </w:r>
      <w:r>
        <w:rPr>
          <w:sz w:val="28"/>
          <w:szCs w:val="28"/>
        </w:rPr>
        <w:t>ая</w:t>
      </w:r>
      <w:r w:rsidRPr="00804904">
        <w:rPr>
          <w:sz w:val="28"/>
          <w:szCs w:val="28"/>
        </w:rPr>
        <w:t>) жертв</w:t>
      </w:r>
      <w:r>
        <w:rPr>
          <w:sz w:val="28"/>
          <w:szCs w:val="28"/>
        </w:rPr>
        <w:t xml:space="preserve">а. Жизнь ради жизни или жертва: проблема детей доноров. Коммерциализация и криминализация трансплантологии. Этические аспекты посмертной эксплантации органов или тканей. Принцип справедливости в трансплантологии. </w:t>
      </w:r>
      <w:r w:rsidR="009B7DE5">
        <w:rPr>
          <w:rStyle w:val="FontStyle51"/>
          <w:sz w:val="28"/>
          <w:szCs w:val="28"/>
        </w:rPr>
        <w:t xml:space="preserve"> </w:t>
      </w:r>
      <w:r>
        <w:rPr>
          <w:rStyle w:val="FontStyle51"/>
          <w:bCs/>
          <w:sz w:val="28"/>
          <w:szCs w:val="28"/>
          <w:lang w:eastAsia="x-none"/>
        </w:rPr>
        <w:t xml:space="preserve">Проблема трансгендеров и </w:t>
      </w:r>
      <w:proofErr w:type="spellStart"/>
      <w:r>
        <w:rPr>
          <w:rStyle w:val="FontStyle51"/>
          <w:bCs/>
          <w:sz w:val="28"/>
          <w:szCs w:val="28"/>
          <w:lang w:eastAsia="x-none"/>
        </w:rPr>
        <w:t>трансексуальности</w:t>
      </w:r>
      <w:proofErr w:type="spellEnd"/>
      <w:r>
        <w:rPr>
          <w:rStyle w:val="FontStyle51"/>
          <w:bCs/>
          <w:sz w:val="28"/>
          <w:szCs w:val="28"/>
          <w:lang w:eastAsia="x-none"/>
        </w:rPr>
        <w:t xml:space="preserve"> в современном мире. Соматические права человека. Отношение к трансгендерам в разных конфессиях и культурах. Ответственность врача при коррекции пола пациента. Расстройство гендерной идентичности. Популяризация трансгендеров в Европе_- моральное разложение общество или толерантность. Терапия по смене пола как новый успешный бизнес. Насколько правильна рекомендация врача по смене пола в подростковом возрасте. Последствия манипуляций по коррекции пола. </w:t>
      </w:r>
    </w:p>
    <w:p w14:paraId="361B85D8" w14:textId="282291B6" w:rsidR="003E3AFC" w:rsidRDefault="003E3AFC" w:rsidP="003E3AFC">
      <w:pPr>
        <w:pStyle w:val="Style19"/>
        <w:widowControl/>
        <w:spacing w:before="226"/>
        <w:jc w:val="both"/>
        <w:rPr>
          <w:rStyle w:val="FontStyle51"/>
          <w:b/>
          <w:sz w:val="28"/>
          <w:szCs w:val="28"/>
          <w:lang w:eastAsia="x-none"/>
        </w:rPr>
      </w:pPr>
      <w:r w:rsidRPr="00CD61B4">
        <w:rPr>
          <w:rStyle w:val="FontStyle51"/>
          <w:b/>
          <w:sz w:val="28"/>
          <w:szCs w:val="28"/>
          <w:lang w:val="x-none" w:eastAsia="x-none"/>
        </w:rPr>
        <w:t xml:space="preserve">Тема </w:t>
      </w:r>
      <w:r w:rsidR="009B7DE5">
        <w:rPr>
          <w:rStyle w:val="FontStyle51"/>
          <w:b/>
          <w:sz w:val="28"/>
          <w:szCs w:val="28"/>
          <w:lang w:eastAsia="x-none"/>
        </w:rPr>
        <w:t>8</w:t>
      </w:r>
      <w:r w:rsidRPr="00CD61B4">
        <w:rPr>
          <w:rStyle w:val="FontStyle51"/>
          <w:b/>
          <w:sz w:val="28"/>
          <w:szCs w:val="28"/>
          <w:lang w:val="x-none" w:eastAsia="x-none"/>
        </w:rPr>
        <w:t xml:space="preserve">. </w:t>
      </w:r>
      <w:r w:rsidRPr="007A3E18">
        <w:rPr>
          <w:b/>
          <w:bCs/>
          <w:sz w:val="28"/>
          <w:szCs w:val="28"/>
        </w:rPr>
        <w:t>Этические проблемы клонирования человека</w:t>
      </w:r>
      <w:r w:rsidRPr="00CD61B4">
        <w:rPr>
          <w:rStyle w:val="FontStyle51"/>
          <w:b/>
          <w:sz w:val="28"/>
          <w:szCs w:val="28"/>
          <w:lang w:eastAsia="x-none"/>
        </w:rPr>
        <w:t xml:space="preserve"> </w:t>
      </w:r>
    </w:p>
    <w:p w14:paraId="58EA75AD" w14:textId="77777777" w:rsidR="003E3AFC" w:rsidRPr="002F40B6" w:rsidRDefault="003E3AFC" w:rsidP="003E3AFC">
      <w:pPr>
        <w:pStyle w:val="Style19"/>
        <w:widowControl/>
        <w:spacing w:before="226"/>
        <w:jc w:val="both"/>
        <w:rPr>
          <w:rStyle w:val="FontStyle51"/>
          <w:bCs/>
          <w:sz w:val="28"/>
          <w:szCs w:val="28"/>
          <w:lang w:eastAsia="x-none"/>
        </w:rPr>
      </w:pPr>
      <w:r w:rsidRPr="002F40B6">
        <w:rPr>
          <w:rStyle w:val="FontStyle51"/>
          <w:bCs/>
          <w:sz w:val="28"/>
          <w:szCs w:val="28"/>
          <w:lang w:eastAsia="x-none"/>
        </w:rPr>
        <w:t>История клонирования. Возражения против клонирования</w:t>
      </w:r>
      <w:r>
        <w:rPr>
          <w:rStyle w:val="FontStyle51"/>
          <w:bCs/>
          <w:sz w:val="28"/>
          <w:szCs w:val="28"/>
          <w:lang w:eastAsia="x-none"/>
        </w:rPr>
        <w:t>. Этическая проблема клонирования. Законодательство о клонировании человека. Возможные последствия клонирования человека. Каков может быть социальный статус клонов. Отношение к клонированию религии. Этическая оценка клонирования в традиционном обществе. Клонирование органов и тканей как прорыв новой медицины.</w:t>
      </w:r>
    </w:p>
    <w:p w14:paraId="6E3A4F8C" w14:textId="77777777" w:rsidR="003E3AFC" w:rsidRDefault="003E3AFC" w:rsidP="003E3AFC">
      <w:pPr>
        <w:pStyle w:val="Style19"/>
        <w:widowControl/>
        <w:spacing w:before="226"/>
        <w:jc w:val="both"/>
        <w:rPr>
          <w:rStyle w:val="FontStyle51"/>
          <w:bCs/>
          <w:sz w:val="28"/>
          <w:szCs w:val="28"/>
          <w:lang w:eastAsia="x-none"/>
        </w:rPr>
      </w:pPr>
      <w:r>
        <w:rPr>
          <w:rStyle w:val="FontStyle51"/>
          <w:bCs/>
          <w:sz w:val="28"/>
          <w:szCs w:val="28"/>
          <w:lang w:eastAsia="x-none"/>
        </w:rPr>
        <w:t>П</w:t>
      </w:r>
      <w:r w:rsidRPr="006E5592">
        <w:rPr>
          <w:rStyle w:val="FontStyle51"/>
          <w:bCs/>
          <w:sz w:val="28"/>
          <w:szCs w:val="28"/>
          <w:lang w:eastAsia="x-none"/>
        </w:rPr>
        <w:t>роблема продления жизни в разные периоды человеческой истории</w:t>
      </w:r>
      <w:r>
        <w:rPr>
          <w:rStyle w:val="FontStyle51"/>
          <w:bCs/>
          <w:sz w:val="28"/>
          <w:szCs w:val="28"/>
          <w:lang w:eastAsia="x-none"/>
        </w:rPr>
        <w:t xml:space="preserve">. Проблема продления жизни на современном этапе. Теории и гипотезы объясняющие </w:t>
      </w:r>
      <w:r>
        <w:rPr>
          <w:rStyle w:val="FontStyle51"/>
          <w:bCs/>
          <w:sz w:val="28"/>
          <w:szCs w:val="28"/>
          <w:lang w:eastAsia="x-none"/>
        </w:rPr>
        <w:lastRenderedPageBreak/>
        <w:t xml:space="preserve">механизмы старения. Причины старения. Роль медицинских открытий в продлении жизни человека. М </w:t>
      </w:r>
      <w:proofErr w:type="spellStart"/>
      <w:r>
        <w:rPr>
          <w:rStyle w:val="FontStyle51"/>
          <w:bCs/>
          <w:sz w:val="28"/>
          <w:szCs w:val="28"/>
          <w:lang w:eastAsia="x-none"/>
        </w:rPr>
        <w:t>Фоссель</w:t>
      </w:r>
      <w:proofErr w:type="spellEnd"/>
      <w:r>
        <w:rPr>
          <w:rStyle w:val="FontStyle51"/>
          <w:bCs/>
          <w:sz w:val="28"/>
          <w:szCs w:val="28"/>
          <w:lang w:eastAsia="x-none"/>
        </w:rPr>
        <w:t xml:space="preserve"> о возможности увеличения максимальной продолжительности жизни. Технологии продления жизни как факторы усиления несправедливости в мире. ЗОЖ ка способ продления жизни. Главная этическая проблема технологий продления жизни по мнению Дж. Харриса.</w:t>
      </w:r>
    </w:p>
    <w:p w14:paraId="39745DC3" w14:textId="77777777" w:rsidR="00926F97" w:rsidRPr="00C14003" w:rsidRDefault="00926F97" w:rsidP="008C436C">
      <w:pPr>
        <w:pStyle w:val="Style2"/>
        <w:widowControl/>
        <w:spacing w:line="240" w:lineRule="auto"/>
        <w:ind w:firstLine="709"/>
        <w:rPr>
          <w:sz w:val="28"/>
          <w:szCs w:val="28"/>
        </w:rPr>
      </w:pPr>
    </w:p>
    <w:p w14:paraId="544DFB63" w14:textId="77777777" w:rsidR="001455F6" w:rsidRPr="00474AAA" w:rsidRDefault="001455F6" w:rsidP="00DE2830">
      <w:pPr>
        <w:pStyle w:val="Style10"/>
        <w:widowControl/>
        <w:rPr>
          <w:rStyle w:val="FontStyle51"/>
          <w:sz w:val="16"/>
          <w:szCs w:val="28"/>
        </w:rPr>
      </w:pPr>
    </w:p>
    <w:p w14:paraId="782C2E95" w14:textId="77777777" w:rsidR="00064DF3" w:rsidRPr="00DE2830" w:rsidRDefault="00064DF3" w:rsidP="00DE2830">
      <w:pPr>
        <w:pStyle w:val="Style10"/>
        <w:widowControl/>
        <w:rPr>
          <w:rStyle w:val="FontStyle51"/>
          <w:b/>
          <w:sz w:val="8"/>
          <w:szCs w:val="8"/>
        </w:rPr>
      </w:pPr>
    </w:p>
    <w:p w14:paraId="24F2A744" w14:textId="227F5BBD" w:rsidR="00907363" w:rsidRPr="005532E3" w:rsidRDefault="00907363" w:rsidP="00F64ECA">
      <w:pPr>
        <w:spacing w:after="240"/>
        <w:ind w:firstLine="709"/>
        <w:jc w:val="both"/>
        <w:rPr>
          <w:b/>
          <w:sz w:val="28"/>
          <w:szCs w:val="28"/>
        </w:rPr>
      </w:pPr>
      <w:r w:rsidRPr="005532E3">
        <w:rPr>
          <w:b/>
          <w:sz w:val="28"/>
          <w:szCs w:val="28"/>
        </w:rPr>
        <w:t>5.2. Учебно</w:t>
      </w:r>
      <w:r w:rsidR="00F64ECA">
        <w:rPr>
          <w:b/>
          <w:sz w:val="28"/>
          <w:szCs w:val="28"/>
        </w:rPr>
        <w:t>-</w:t>
      </w:r>
      <w:r w:rsidRPr="005532E3">
        <w:rPr>
          <w:b/>
          <w:sz w:val="28"/>
          <w:szCs w:val="28"/>
        </w:rPr>
        <w:t>тематический план</w:t>
      </w:r>
    </w:p>
    <w:p w14:paraId="553BB2DD" w14:textId="196C6927" w:rsidR="00F64ECA" w:rsidRPr="00383DDA" w:rsidRDefault="00907363" w:rsidP="00383DDA">
      <w:pPr>
        <w:widowControl w:val="0"/>
        <w:jc w:val="both"/>
        <w:rPr>
          <w:szCs w:val="20"/>
          <w:lang w:eastAsia="en-US"/>
        </w:rPr>
      </w:pPr>
      <w:r w:rsidRPr="00565D99">
        <w:rPr>
          <w:sz w:val="28"/>
          <w:szCs w:val="28"/>
        </w:rPr>
        <w:t xml:space="preserve">                                                                                  </w:t>
      </w:r>
    </w:p>
    <w:p w14:paraId="0B3073B7" w14:textId="2D990FFD" w:rsidR="00907363" w:rsidRPr="00565D99" w:rsidRDefault="00907363" w:rsidP="00FD1679">
      <w:pPr>
        <w:tabs>
          <w:tab w:val="right" w:pos="851"/>
        </w:tabs>
        <w:ind w:firstLine="709"/>
        <w:jc w:val="right"/>
      </w:pPr>
      <w:r w:rsidRPr="00565D99">
        <w:t xml:space="preserve">Таблица </w:t>
      </w:r>
      <w:r w:rsidR="00EE4C4D">
        <w:t>2</w:t>
      </w:r>
    </w:p>
    <w:tbl>
      <w:tblPr>
        <w:tblStyle w:val="12"/>
        <w:tblW w:w="10661" w:type="dxa"/>
        <w:tblInd w:w="-885" w:type="dxa"/>
        <w:tblLayout w:type="fixed"/>
        <w:tblLook w:val="04A0" w:firstRow="1" w:lastRow="0" w:firstColumn="1" w:lastColumn="0" w:noHBand="0" w:noVBand="1"/>
      </w:tblPr>
      <w:tblGrid>
        <w:gridCol w:w="425"/>
        <w:gridCol w:w="2581"/>
        <w:gridCol w:w="850"/>
        <w:gridCol w:w="851"/>
        <w:gridCol w:w="1276"/>
        <w:gridCol w:w="1560"/>
        <w:gridCol w:w="992"/>
        <w:gridCol w:w="2126"/>
      </w:tblGrid>
      <w:tr w:rsidR="009B7DE5" w:rsidRPr="00565D99" w14:paraId="3E140F7C" w14:textId="77777777" w:rsidTr="00F446DD">
        <w:tc>
          <w:tcPr>
            <w:tcW w:w="425" w:type="dxa"/>
            <w:vMerge w:val="restart"/>
          </w:tcPr>
          <w:p w14:paraId="14657921" w14:textId="77777777" w:rsidR="009B7DE5" w:rsidRPr="00565D99" w:rsidRDefault="009B7DE5" w:rsidP="001F4C7C">
            <w:pPr>
              <w:rPr>
                <w:color w:val="000000"/>
                <w:sz w:val="22"/>
                <w:szCs w:val="22"/>
              </w:rPr>
            </w:pPr>
            <w:r w:rsidRPr="00565D99">
              <w:rPr>
                <w:color w:val="000000"/>
                <w:sz w:val="22"/>
                <w:szCs w:val="22"/>
              </w:rPr>
              <w:t>№</w:t>
            </w:r>
          </w:p>
        </w:tc>
        <w:tc>
          <w:tcPr>
            <w:tcW w:w="2581" w:type="dxa"/>
            <w:vMerge w:val="restart"/>
          </w:tcPr>
          <w:p w14:paraId="13E4AEFF" w14:textId="4039CADC" w:rsidR="009B7DE5" w:rsidRPr="00565D99" w:rsidRDefault="009B7DE5" w:rsidP="001F4C7C">
            <w:pPr>
              <w:rPr>
                <w:color w:val="000000"/>
                <w:sz w:val="22"/>
                <w:szCs w:val="22"/>
              </w:rPr>
            </w:pPr>
            <w:r w:rsidRPr="00565D99">
              <w:rPr>
                <w:color w:val="000000"/>
                <w:sz w:val="22"/>
                <w:szCs w:val="22"/>
              </w:rPr>
              <w:t>Наименование тем (разделов) дисциплины</w:t>
            </w:r>
          </w:p>
        </w:tc>
        <w:tc>
          <w:tcPr>
            <w:tcW w:w="4537" w:type="dxa"/>
            <w:gridSpan w:val="4"/>
          </w:tcPr>
          <w:p w14:paraId="471A3578" w14:textId="77777777" w:rsidR="009B7DE5" w:rsidRPr="00565D99" w:rsidRDefault="009B7DE5" w:rsidP="001F4C7C">
            <w:pPr>
              <w:tabs>
                <w:tab w:val="left" w:pos="1802"/>
              </w:tabs>
              <w:jc w:val="center"/>
              <w:rPr>
                <w:color w:val="000000"/>
                <w:sz w:val="22"/>
                <w:szCs w:val="22"/>
              </w:rPr>
            </w:pPr>
            <w:r w:rsidRPr="00565D99">
              <w:rPr>
                <w:color w:val="000000"/>
                <w:sz w:val="22"/>
                <w:szCs w:val="22"/>
              </w:rPr>
              <w:t>Трудоемкость в часах</w:t>
            </w:r>
          </w:p>
        </w:tc>
        <w:tc>
          <w:tcPr>
            <w:tcW w:w="992" w:type="dxa"/>
          </w:tcPr>
          <w:p w14:paraId="374F7E33" w14:textId="77777777" w:rsidR="009B7DE5" w:rsidRPr="00565D99" w:rsidRDefault="009B7DE5" w:rsidP="001F4C7C">
            <w:pPr>
              <w:tabs>
                <w:tab w:val="left" w:pos="1802"/>
              </w:tabs>
              <w:jc w:val="center"/>
              <w:rPr>
                <w:color w:val="000000"/>
                <w:sz w:val="22"/>
                <w:szCs w:val="22"/>
              </w:rPr>
            </w:pPr>
          </w:p>
        </w:tc>
        <w:tc>
          <w:tcPr>
            <w:tcW w:w="2126" w:type="dxa"/>
            <w:vMerge w:val="restart"/>
          </w:tcPr>
          <w:p w14:paraId="53820559" w14:textId="64C010C0" w:rsidR="009B7DE5" w:rsidRPr="00565D99" w:rsidRDefault="009B7DE5" w:rsidP="001F4C7C">
            <w:pPr>
              <w:rPr>
                <w:color w:val="000000"/>
                <w:sz w:val="22"/>
                <w:szCs w:val="22"/>
              </w:rPr>
            </w:pPr>
            <w:r w:rsidRPr="00565D99">
              <w:rPr>
                <w:color w:val="000000"/>
                <w:sz w:val="22"/>
                <w:szCs w:val="22"/>
              </w:rPr>
              <w:t>Формы текущего контроля успеваемости</w:t>
            </w:r>
          </w:p>
        </w:tc>
      </w:tr>
      <w:tr w:rsidR="009B7DE5" w:rsidRPr="00565D99" w14:paraId="40A2DE55" w14:textId="77777777" w:rsidTr="00F446DD">
        <w:tc>
          <w:tcPr>
            <w:tcW w:w="425" w:type="dxa"/>
            <w:vMerge/>
          </w:tcPr>
          <w:p w14:paraId="22A2CDF5" w14:textId="77777777" w:rsidR="009B7DE5" w:rsidRPr="00565D99" w:rsidRDefault="009B7DE5" w:rsidP="001F4C7C">
            <w:pPr>
              <w:rPr>
                <w:color w:val="000000"/>
                <w:sz w:val="22"/>
                <w:szCs w:val="22"/>
              </w:rPr>
            </w:pPr>
          </w:p>
        </w:tc>
        <w:tc>
          <w:tcPr>
            <w:tcW w:w="2581" w:type="dxa"/>
            <w:vMerge/>
          </w:tcPr>
          <w:p w14:paraId="5AC3F589" w14:textId="77777777" w:rsidR="009B7DE5" w:rsidRPr="00565D99" w:rsidRDefault="009B7DE5" w:rsidP="001F4C7C">
            <w:pPr>
              <w:rPr>
                <w:color w:val="000000"/>
                <w:sz w:val="22"/>
                <w:szCs w:val="22"/>
              </w:rPr>
            </w:pPr>
          </w:p>
        </w:tc>
        <w:tc>
          <w:tcPr>
            <w:tcW w:w="850" w:type="dxa"/>
            <w:vMerge w:val="restart"/>
          </w:tcPr>
          <w:p w14:paraId="2AAF7831" w14:textId="6C5CA93B" w:rsidR="009B7DE5" w:rsidRPr="00565D99" w:rsidRDefault="009B7DE5" w:rsidP="001F4C7C">
            <w:pPr>
              <w:rPr>
                <w:color w:val="000000"/>
                <w:sz w:val="22"/>
                <w:szCs w:val="22"/>
              </w:rPr>
            </w:pPr>
            <w:r w:rsidRPr="00565D99">
              <w:rPr>
                <w:color w:val="000000"/>
                <w:sz w:val="22"/>
                <w:szCs w:val="22"/>
              </w:rPr>
              <w:t>Всего</w:t>
            </w:r>
          </w:p>
        </w:tc>
        <w:tc>
          <w:tcPr>
            <w:tcW w:w="3687" w:type="dxa"/>
            <w:gridSpan w:val="3"/>
          </w:tcPr>
          <w:p w14:paraId="28A2A71A" w14:textId="06102DBD" w:rsidR="009B7DE5" w:rsidRPr="00565D99" w:rsidRDefault="00F446DD" w:rsidP="001F4C7C">
            <w:pPr>
              <w:jc w:val="center"/>
              <w:rPr>
                <w:color w:val="000000"/>
                <w:sz w:val="22"/>
                <w:szCs w:val="22"/>
              </w:rPr>
            </w:pPr>
            <w:r>
              <w:rPr>
                <w:color w:val="000000"/>
                <w:sz w:val="22"/>
                <w:szCs w:val="22"/>
              </w:rPr>
              <w:t>Контактная работа-</w:t>
            </w:r>
            <w:r w:rsidR="009B7DE5" w:rsidRPr="00565D99">
              <w:rPr>
                <w:color w:val="000000"/>
                <w:sz w:val="22"/>
                <w:szCs w:val="22"/>
              </w:rPr>
              <w:t>Аудиторная работа</w:t>
            </w:r>
          </w:p>
        </w:tc>
        <w:tc>
          <w:tcPr>
            <w:tcW w:w="992" w:type="dxa"/>
            <w:vMerge w:val="restart"/>
          </w:tcPr>
          <w:p w14:paraId="02F145E0" w14:textId="15220498" w:rsidR="009B7DE5" w:rsidRPr="00565D99" w:rsidRDefault="009B7DE5" w:rsidP="001F4C7C">
            <w:pPr>
              <w:keepNext/>
              <w:rPr>
                <w:color w:val="000000"/>
                <w:sz w:val="22"/>
                <w:szCs w:val="22"/>
              </w:rPr>
            </w:pPr>
            <w:r w:rsidRPr="00565D99">
              <w:rPr>
                <w:color w:val="000000"/>
                <w:sz w:val="22"/>
                <w:szCs w:val="22"/>
              </w:rPr>
              <w:t xml:space="preserve">Самостоятельная работа </w:t>
            </w:r>
          </w:p>
        </w:tc>
        <w:tc>
          <w:tcPr>
            <w:tcW w:w="2126" w:type="dxa"/>
            <w:vMerge/>
          </w:tcPr>
          <w:p w14:paraId="7D12430A" w14:textId="77777777" w:rsidR="009B7DE5" w:rsidRPr="00565D99" w:rsidRDefault="009B7DE5" w:rsidP="001F4C7C">
            <w:pPr>
              <w:rPr>
                <w:color w:val="000000"/>
                <w:sz w:val="22"/>
                <w:szCs w:val="22"/>
              </w:rPr>
            </w:pPr>
          </w:p>
        </w:tc>
      </w:tr>
      <w:tr w:rsidR="009B7DE5" w:rsidRPr="00565D99" w14:paraId="5BDC0AFD" w14:textId="77777777" w:rsidTr="00F446DD">
        <w:tc>
          <w:tcPr>
            <w:tcW w:w="425" w:type="dxa"/>
            <w:vMerge/>
          </w:tcPr>
          <w:p w14:paraId="43382B7C" w14:textId="77777777" w:rsidR="009B7DE5" w:rsidRPr="00565D99" w:rsidRDefault="009B7DE5" w:rsidP="001F4C7C">
            <w:pPr>
              <w:rPr>
                <w:color w:val="000000"/>
                <w:sz w:val="22"/>
                <w:szCs w:val="22"/>
              </w:rPr>
            </w:pPr>
          </w:p>
        </w:tc>
        <w:tc>
          <w:tcPr>
            <w:tcW w:w="2581" w:type="dxa"/>
            <w:vMerge/>
          </w:tcPr>
          <w:p w14:paraId="5CE90E42" w14:textId="77777777" w:rsidR="009B7DE5" w:rsidRPr="00565D99" w:rsidRDefault="009B7DE5" w:rsidP="001F4C7C">
            <w:pPr>
              <w:rPr>
                <w:color w:val="000000"/>
                <w:sz w:val="22"/>
                <w:szCs w:val="22"/>
              </w:rPr>
            </w:pPr>
          </w:p>
        </w:tc>
        <w:tc>
          <w:tcPr>
            <w:tcW w:w="850" w:type="dxa"/>
            <w:vMerge/>
          </w:tcPr>
          <w:p w14:paraId="73D4EE7D" w14:textId="77777777" w:rsidR="009B7DE5" w:rsidRPr="00565D99" w:rsidRDefault="009B7DE5" w:rsidP="001F4C7C">
            <w:pPr>
              <w:rPr>
                <w:color w:val="000000"/>
                <w:sz w:val="22"/>
                <w:szCs w:val="22"/>
              </w:rPr>
            </w:pPr>
          </w:p>
        </w:tc>
        <w:tc>
          <w:tcPr>
            <w:tcW w:w="851" w:type="dxa"/>
          </w:tcPr>
          <w:p w14:paraId="4ACE1C8F" w14:textId="6BC59C55" w:rsidR="009B7DE5" w:rsidRPr="00565D99" w:rsidRDefault="009B7DE5" w:rsidP="001F4C7C">
            <w:pPr>
              <w:rPr>
                <w:color w:val="000000"/>
                <w:sz w:val="22"/>
                <w:szCs w:val="22"/>
              </w:rPr>
            </w:pPr>
            <w:r w:rsidRPr="00565D99">
              <w:rPr>
                <w:color w:val="000000"/>
                <w:sz w:val="22"/>
                <w:szCs w:val="22"/>
              </w:rPr>
              <w:t xml:space="preserve">Общая, в </w:t>
            </w:r>
            <w:proofErr w:type="spellStart"/>
            <w:r w:rsidRPr="00565D99">
              <w:rPr>
                <w:color w:val="000000"/>
                <w:sz w:val="22"/>
                <w:szCs w:val="22"/>
              </w:rPr>
              <w:t>т.ч</w:t>
            </w:r>
            <w:proofErr w:type="spellEnd"/>
            <w:r w:rsidRPr="00565D99">
              <w:rPr>
                <w:color w:val="000000"/>
                <w:sz w:val="22"/>
                <w:szCs w:val="22"/>
              </w:rPr>
              <w:t>.:</w:t>
            </w:r>
          </w:p>
        </w:tc>
        <w:tc>
          <w:tcPr>
            <w:tcW w:w="1276" w:type="dxa"/>
          </w:tcPr>
          <w:p w14:paraId="602A6A32" w14:textId="43DA7284" w:rsidR="009B7DE5" w:rsidRPr="00565D99" w:rsidRDefault="009B7DE5" w:rsidP="001F4C7C">
            <w:pPr>
              <w:rPr>
                <w:color w:val="000000"/>
                <w:sz w:val="22"/>
                <w:szCs w:val="22"/>
              </w:rPr>
            </w:pPr>
            <w:r w:rsidRPr="00565D99">
              <w:rPr>
                <w:color w:val="000000"/>
                <w:sz w:val="22"/>
                <w:szCs w:val="22"/>
              </w:rPr>
              <w:t>Лекции</w:t>
            </w:r>
          </w:p>
        </w:tc>
        <w:tc>
          <w:tcPr>
            <w:tcW w:w="1560" w:type="dxa"/>
          </w:tcPr>
          <w:p w14:paraId="5638EE9B" w14:textId="6E47FB61" w:rsidR="009B7DE5" w:rsidRPr="00565D99" w:rsidRDefault="009B7DE5" w:rsidP="001F4C7C">
            <w:pPr>
              <w:rPr>
                <w:color w:val="000000"/>
                <w:sz w:val="22"/>
                <w:szCs w:val="22"/>
              </w:rPr>
            </w:pPr>
            <w:r w:rsidRPr="00565D99">
              <w:rPr>
                <w:color w:val="000000"/>
                <w:sz w:val="22"/>
                <w:szCs w:val="22"/>
              </w:rPr>
              <w:t>Семинары, практические занятия</w:t>
            </w:r>
          </w:p>
        </w:tc>
        <w:tc>
          <w:tcPr>
            <w:tcW w:w="992" w:type="dxa"/>
            <w:vMerge/>
          </w:tcPr>
          <w:p w14:paraId="22CD3498" w14:textId="77777777" w:rsidR="009B7DE5" w:rsidRPr="00565D99" w:rsidRDefault="009B7DE5" w:rsidP="001F4C7C">
            <w:pPr>
              <w:rPr>
                <w:color w:val="000000"/>
                <w:sz w:val="22"/>
                <w:szCs w:val="22"/>
              </w:rPr>
            </w:pPr>
          </w:p>
        </w:tc>
        <w:tc>
          <w:tcPr>
            <w:tcW w:w="2126" w:type="dxa"/>
            <w:vMerge/>
          </w:tcPr>
          <w:p w14:paraId="35676D62" w14:textId="77777777" w:rsidR="009B7DE5" w:rsidRPr="00565D99" w:rsidRDefault="009B7DE5" w:rsidP="001F4C7C">
            <w:pPr>
              <w:rPr>
                <w:color w:val="000000"/>
                <w:sz w:val="22"/>
                <w:szCs w:val="22"/>
              </w:rPr>
            </w:pPr>
          </w:p>
        </w:tc>
      </w:tr>
      <w:tr w:rsidR="009B7DE5" w:rsidRPr="00565D99" w14:paraId="4BAAC495" w14:textId="77777777" w:rsidTr="00F446DD">
        <w:tc>
          <w:tcPr>
            <w:tcW w:w="425" w:type="dxa"/>
          </w:tcPr>
          <w:p w14:paraId="239E6334" w14:textId="77777777" w:rsidR="009B7DE5" w:rsidRPr="00565D99" w:rsidRDefault="009B7DE5" w:rsidP="009B7DE5">
            <w:pPr>
              <w:numPr>
                <w:ilvl w:val="0"/>
                <w:numId w:val="2"/>
              </w:numPr>
              <w:contextualSpacing/>
              <w:rPr>
                <w:color w:val="000000"/>
                <w:sz w:val="22"/>
                <w:szCs w:val="22"/>
                <w:lang w:eastAsia="en-US"/>
              </w:rPr>
            </w:pPr>
          </w:p>
        </w:tc>
        <w:tc>
          <w:tcPr>
            <w:tcW w:w="2581" w:type="dxa"/>
          </w:tcPr>
          <w:p w14:paraId="0E508CD3" w14:textId="42E60E67" w:rsidR="009B7DE5" w:rsidRPr="0046058C" w:rsidRDefault="009B7DE5" w:rsidP="009B7DE5">
            <w:pPr>
              <w:rPr>
                <w:color w:val="000000"/>
              </w:rPr>
            </w:pPr>
            <w:r w:rsidRPr="0046058C">
              <w:t>О предмете и методах биомедицинской этики.</w:t>
            </w:r>
          </w:p>
        </w:tc>
        <w:tc>
          <w:tcPr>
            <w:tcW w:w="850" w:type="dxa"/>
          </w:tcPr>
          <w:p w14:paraId="43372057" w14:textId="49CFE0A1" w:rsidR="009B7DE5" w:rsidRPr="00565D99" w:rsidRDefault="009B7DE5" w:rsidP="009B7DE5">
            <w:pPr>
              <w:jc w:val="center"/>
              <w:rPr>
                <w:color w:val="000000"/>
                <w:sz w:val="22"/>
                <w:szCs w:val="22"/>
              </w:rPr>
            </w:pPr>
            <w:r w:rsidRPr="005B1751">
              <w:rPr>
                <w:color w:val="000000"/>
                <w:sz w:val="22"/>
                <w:szCs w:val="22"/>
              </w:rPr>
              <w:t>12</w:t>
            </w:r>
          </w:p>
        </w:tc>
        <w:tc>
          <w:tcPr>
            <w:tcW w:w="851" w:type="dxa"/>
          </w:tcPr>
          <w:p w14:paraId="34E09175" w14:textId="7CBEA1AD" w:rsidR="009B7DE5" w:rsidRPr="00565D99" w:rsidRDefault="009B7DE5" w:rsidP="009B7DE5">
            <w:pPr>
              <w:jc w:val="center"/>
              <w:rPr>
                <w:color w:val="000000"/>
                <w:sz w:val="22"/>
                <w:szCs w:val="22"/>
              </w:rPr>
            </w:pPr>
            <w:r w:rsidRPr="00DF23A4">
              <w:rPr>
                <w:color w:val="000000"/>
                <w:sz w:val="22"/>
                <w:szCs w:val="22"/>
              </w:rPr>
              <w:t>4</w:t>
            </w:r>
          </w:p>
        </w:tc>
        <w:tc>
          <w:tcPr>
            <w:tcW w:w="1276" w:type="dxa"/>
          </w:tcPr>
          <w:p w14:paraId="263905E7" w14:textId="4BF591AA" w:rsidR="009B7DE5" w:rsidRPr="00565D99" w:rsidRDefault="009B7DE5" w:rsidP="009B7DE5">
            <w:pPr>
              <w:jc w:val="center"/>
              <w:rPr>
                <w:color w:val="000000"/>
                <w:sz w:val="22"/>
                <w:szCs w:val="22"/>
              </w:rPr>
            </w:pPr>
            <w:r w:rsidRPr="00A01605">
              <w:rPr>
                <w:color w:val="000000"/>
                <w:sz w:val="22"/>
                <w:szCs w:val="22"/>
              </w:rPr>
              <w:t>2</w:t>
            </w:r>
          </w:p>
        </w:tc>
        <w:tc>
          <w:tcPr>
            <w:tcW w:w="1560" w:type="dxa"/>
          </w:tcPr>
          <w:p w14:paraId="74A444EF" w14:textId="034C0EAA" w:rsidR="009B7DE5" w:rsidRPr="00565D99" w:rsidRDefault="009B7DE5" w:rsidP="009B7DE5">
            <w:pPr>
              <w:jc w:val="center"/>
              <w:rPr>
                <w:color w:val="000000"/>
                <w:sz w:val="22"/>
                <w:szCs w:val="22"/>
              </w:rPr>
            </w:pPr>
            <w:r w:rsidRPr="008B6278">
              <w:rPr>
                <w:color w:val="000000"/>
                <w:sz w:val="22"/>
                <w:szCs w:val="22"/>
              </w:rPr>
              <w:t>2</w:t>
            </w:r>
          </w:p>
        </w:tc>
        <w:tc>
          <w:tcPr>
            <w:tcW w:w="992" w:type="dxa"/>
          </w:tcPr>
          <w:p w14:paraId="4F3FCED8" w14:textId="4B9F072C" w:rsidR="009B7DE5" w:rsidRPr="00565D99" w:rsidRDefault="009B7DE5" w:rsidP="009B7DE5">
            <w:pPr>
              <w:jc w:val="center"/>
              <w:rPr>
                <w:color w:val="000000"/>
                <w:sz w:val="22"/>
                <w:szCs w:val="22"/>
              </w:rPr>
            </w:pPr>
            <w:r w:rsidRPr="00E90C83">
              <w:rPr>
                <w:color w:val="000000"/>
                <w:sz w:val="22"/>
                <w:szCs w:val="22"/>
              </w:rPr>
              <w:t>8</w:t>
            </w:r>
          </w:p>
        </w:tc>
        <w:tc>
          <w:tcPr>
            <w:tcW w:w="2126" w:type="dxa"/>
          </w:tcPr>
          <w:p w14:paraId="3057C539" w14:textId="77777777" w:rsidR="009B7DE5" w:rsidRPr="00C14003" w:rsidRDefault="009B7DE5" w:rsidP="009B7DE5">
            <w:pPr>
              <w:jc w:val="both"/>
              <w:rPr>
                <w:sz w:val="20"/>
                <w:szCs w:val="20"/>
              </w:rPr>
            </w:pPr>
            <w:r w:rsidRPr="00C14003">
              <w:rPr>
                <w:sz w:val="20"/>
                <w:szCs w:val="20"/>
              </w:rPr>
              <w:t>Опрос, дискуссия, презентации</w:t>
            </w:r>
          </w:p>
          <w:p w14:paraId="39354527" w14:textId="3235E271" w:rsidR="009B7DE5" w:rsidRPr="00565D99" w:rsidRDefault="009B7DE5" w:rsidP="009B7DE5">
            <w:pPr>
              <w:rPr>
                <w:color w:val="000000"/>
                <w:sz w:val="22"/>
                <w:szCs w:val="22"/>
              </w:rPr>
            </w:pPr>
            <w:r w:rsidRPr="00C14003">
              <w:rPr>
                <w:sz w:val="20"/>
                <w:szCs w:val="20"/>
              </w:rPr>
              <w:t>Доклады</w:t>
            </w:r>
          </w:p>
        </w:tc>
      </w:tr>
      <w:tr w:rsidR="009B7DE5" w:rsidRPr="00565D99" w14:paraId="014DD3A3" w14:textId="77777777" w:rsidTr="00F446DD">
        <w:tc>
          <w:tcPr>
            <w:tcW w:w="425" w:type="dxa"/>
          </w:tcPr>
          <w:p w14:paraId="714452AE" w14:textId="77777777" w:rsidR="009B7DE5" w:rsidRPr="00565D99" w:rsidRDefault="009B7DE5" w:rsidP="009B7DE5">
            <w:pPr>
              <w:numPr>
                <w:ilvl w:val="0"/>
                <w:numId w:val="2"/>
              </w:numPr>
              <w:contextualSpacing/>
              <w:rPr>
                <w:color w:val="000000"/>
                <w:sz w:val="22"/>
                <w:szCs w:val="22"/>
                <w:lang w:eastAsia="en-US"/>
              </w:rPr>
            </w:pPr>
          </w:p>
        </w:tc>
        <w:tc>
          <w:tcPr>
            <w:tcW w:w="2581" w:type="dxa"/>
          </w:tcPr>
          <w:p w14:paraId="6524D325" w14:textId="0EC357C4" w:rsidR="009B7DE5" w:rsidRPr="0046058C" w:rsidRDefault="009B7DE5" w:rsidP="009B7DE5">
            <w:pPr>
              <w:rPr>
                <w:color w:val="000000"/>
              </w:rPr>
            </w:pPr>
            <w:r w:rsidRPr="0046058C">
              <w:t xml:space="preserve">Истории профессиональной врачебной этики. </w:t>
            </w:r>
          </w:p>
        </w:tc>
        <w:tc>
          <w:tcPr>
            <w:tcW w:w="850" w:type="dxa"/>
          </w:tcPr>
          <w:p w14:paraId="50C52F0C" w14:textId="0055248A" w:rsidR="009B7DE5" w:rsidRPr="00565D99" w:rsidRDefault="009B7DE5" w:rsidP="009B7DE5">
            <w:pPr>
              <w:jc w:val="center"/>
              <w:rPr>
                <w:color w:val="000000"/>
                <w:sz w:val="22"/>
                <w:szCs w:val="22"/>
              </w:rPr>
            </w:pPr>
            <w:r w:rsidRPr="005B1751">
              <w:rPr>
                <w:color w:val="000000"/>
                <w:sz w:val="22"/>
                <w:szCs w:val="22"/>
              </w:rPr>
              <w:t>12</w:t>
            </w:r>
          </w:p>
        </w:tc>
        <w:tc>
          <w:tcPr>
            <w:tcW w:w="851" w:type="dxa"/>
          </w:tcPr>
          <w:p w14:paraId="37AABBD2" w14:textId="0EE70F82" w:rsidR="009B7DE5" w:rsidRPr="00565D99" w:rsidRDefault="009B7DE5" w:rsidP="009B7DE5">
            <w:pPr>
              <w:jc w:val="center"/>
              <w:rPr>
                <w:color w:val="000000"/>
                <w:sz w:val="22"/>
                <w:szCs w:val="22"/>
              </w:rPr>
            </w:pPr>
            <w:r w:rsidRPr="00DF23A4">
              <w:rPr>
                <w:color w:val="000000"/>
                <w:sz w:val="22"/>
                <w:szCs w:val="22"/>
              </w:rPr>
              <w:t>4</w:t>
            </w:r>
          </w:p>
        </w:tc>
        <w:tc>
          <w:tcPr>
            <w:tcW w:w="1276" w:type="dxa"/>
          </w:tcPr>
          <w:p w14:paraId="2BF446AD" w14:textId="494EA775" w:rsidR="009B7DE5" w:rsidRPr="00565D99" w:rsidRDefault="009B7DE5" w:rsidP="009B7DE5">
            <w:pPr>
              <w:jc w:val="center"/>
              <w:rPr>
                <w:color w:val="000000"/>
                <w:sz w:val="22"/>
                <w:szCs w:val="22"/>
              </w:rPr>
            </w:pPr>
            <w:r w:rsidRPr="00A01605">
              <w:rPr>
                <w:color w:val="000000"/>
                <w:sz w:val="22"/>
                <w:szCs w:val="22"/>
              </w:rPr>
              <w:t>2</w:t>
            </w:r>
          </w:p>
        </w:tc>
        <w:tc>
          <w:tcPr>
            <w:tcW w:w="1560" w:type="dxa"/>
          </w:tcPr>
          <w:p w14:paraId="55481717" w14:textId="5310B690" w:rsidR="009B7DE5" w:rsidRPr="00565D99" w:rsidRDefault="009B7DE5" w:rsidP="009B7DE5">
            <w:pPr>
              <w:jc w:val="center"/>
              <w:rPr>
                <w:color w:val="000000"/>
                <w:sz w:val="22"/>
                <w:szCs w:val="22"/>
              </w:rPr>
            </w:pPr>
            <w:r w:rsidRPr="008B6278">
              <w:rPr>
                <w:color w:val="000000"/>
                <w:sz w:val="22"/>
                <w:szCs w:val="22"/>
              </w:rPr>
              <w:t>2</w:t>
            </w:r>
          </w:p>
        </w:tc>
        <w:tc>
          <w:tcPr>
            <w:tcW w:w="992" w:type="dxa"/>
          </w:tcPr>
          <w:p w14:paraId="33167840" w14:textId="2EE2F927" w:rsidR="009B7DE5" w:rsidRPr="00565D99" w:rsidRDefault="009B7DE5" w:rsidP="009B7DE5">
            <w:pPr>
              <w:jc w:val="center"/>
              <w:rPr>
                <w:color w:val="000000"/>
                <w:sz w:val="22"/>
                <w:szCs w:val="22"/>
              </w:rPr>
            </w:pPr>
            <w:r w:rsidRPr="00E90C83">
              <w:rPr>
                <w:color w:val="000000"/>
                <w:sz w:val="22"/>
                <w:szCs w:val="22"/>
              </w:rPr>
              <w:t>8</w:t>
            </w:r>
          </w:p>
        </w:tc>
        <w:tc>
          <w:tcPr>
            <w:tcW w:w="2126" w:type="dxa"/>
          </w:tcPr>
          <w:p w14:paraId="001002F3" w14:textId="583CCE82" w:rsidR="009B7DE5" w:rsidRPr="00565D99" w:rsidRDefault="009B7DE5" w:rsidP="009B7DE5">
            <w:pPr>
              <w:rPr>
                <w:color w:val="000000"/>
                <w:sz w:val="22"/>
                <w:szCs w:val="22"/>
              </w:rPr>
            </w:pPr>
            <w:r w:rsidRPr="00C14003">
              <w:rPr>
                <w:sz w:val="20"/>
                <w:szCs w:val="20"/>
              </w:rPr>
              <w:t>Презентация научного сообщения</w:t>
            </w:r>
          </w:p>
        </w:tc>
      </w:tr>
      <w:tr w:rsidR="009B7DE5" w:rsidRPr="00565D99" w14:paraId="451AF675" w14:textId="77777777" w:rsidTr="00F446DD">
        <w:trPr>
          <w:trHeight w:val="675"/>
        </w:trPr>
        <w:tc>
          <w:tcPr>
            <w:tcW w:w="425" w:type="dxa"/>
          </w:tcPr>
          <w:p w14:paraId="026A64B9" w14:textId="77777777" w:rsidR="009B7DE5" w:rsidRPr="00565D99" w:rsidRDefault="009B7DE5" w:rsidP="009B7DE5">
            <w:pPr>
              <w:numPr>
                <w:ilvl w:val="0"/>
                <w:numId w:val="2"/>
              </w:numPr>
              <w:contextualSpacing/>
              <w:rPr>
                <w:color w:val="000000"/>
                <w:sz w:val="22"/>
                <w:szCs w:val="22"/>
                <w:lang w:eastAsia="en-US"/>
              </w:rPr>
            </w:pPr>
          </w:p>
        </w:tc>
        <w:tc>
          <w:tcPr>
            <w:tcW w:w="2581" w:type="dxa"/>
          </w:tcPr>
          <w:p w14:paraId="46A6B465" w14:textId="6B9760A0" w:rsidR="009B7DE5" w:rsidRPr="0046058C" w:rsidRDefault="009B7DE5" w:rsidP="009B7DE5">
            <w:pPr>
              <w:rPr>
                <w:color w:val="000000"/>
              </w:rPr>
            </w:pPr>
            <w:proofErr w:type="spellStart"/>
            <w:r w:rsidRPr="0046058C">
              <w:t>Нейроэтика</w:t>
            </w:r>
            <w:proofErr w:type="spellEnd"/>
            <w:r w:rsidRPr="0046058C">
              <w:t xml:space="preserve"> и ее предметная сфера</w:t>
            </w:r>
            <w:r w:rsidRPr="0046058C">
              <w:rPr>
                <w:rStyle w:val="FontStyle51"/>
                <w:sz w:val="24"/>
                <w:szCs w:val="24"/>
                <w:lang w:eastAsia="x-none"/>
              </w:rPr>
              <w:t xml:space="preserve"> </w:t>
            </w:r>
          </w:p>
        </w:tc>
        <w:tc>
          <w:tcPr>
            <w:tcW w:w="850" w:type="dxa"/>
          </w:tcPr>
          <w:p w14:paraId="04636076" w14:textId="33C0CB74" w:rsidR="009B7DE5" w:rsidRPr="00565D99" w:rsidRDefault="009B7DE5" w:rsidP="009B7DE5">
            <w:pPr>
              <w:jc w:val="center"/>
              <w:rPr>
                <w:color w:val="000000"/>
                <w:sz w:val="22"/>
                <w:szCs w:val="22"/>
              </w:rPr>
            </w:pPr>
            <w:r>
              <w:rPr>
                <w:color w:val="000000"/>
                <w:sz w:val="22"/>
                <w:szCs w:val="22"/>
              </w:rPr>
              <w:t>12</w:t>
            </w:r>
          </w:p>
        </w:tc>
        <w:tc>
          <w:tcPr>
            <w:tcW w:w="851" w:type="dxa"/>
          </w:tcPr>
          <w:p w14:paraId="73784A35" w14:textId="3704E9BF" w:rsidR="009B7DE5" w:rsidRPr="00565D99" w:rsidRDefault="009B7DE5" w:rsidP="009B7DE5">
            <w:pPr>
              <w:jc w:val="center"/>
              <w:rPr>
                <w:color w:val="000000"/>
                <w:sz w:val="22"/>
                <w:szCs w:val="22"/>
              </w:rPr>
            </w:pPr>
            <w:r w:rsidRPr="00DF23A4">
              <w:rPr>
                <w:color w:val="000000"/>
                <w:sz w:val="22"/>
                <w:szCs w:val="22"/>
              </w:rPr>
              <w:t>4</w:t>
            </w:r>
          </w:p>
        </w:tc>
        <w:tc>
          <w:tcPr>
            <w:tcW w:w="1276" w:type="dxa"/>
          </w:tcPr>
          <w:p w14:paraId="68C3CE0F" w14:textId="32036BE6" w:rsidR="009B7DE5" w:rsidRPr="00565D99" w:rsidRDefault="009B7DE5" w:rsidP="009B7DE5">
            <w:pPr>
              <w:jc w:val="center"/>
              <w:rPr>
                <w:color w:val="000000"/>
                <w:sz w:val="22"/>
                <w:szCs w:val="22"/>
              </w:rPr>
            </w:pPr>
            <w:r w:rsidRPr="00A01605">
              <w:rPr>
                <w:color w:val="000000"/>
                <w:sz w:val="22"/>
                <w:szCs w:val="22"/>
              </w:rPr>
              <w:t>2</w:t>
            </w:r>
          </w:p>
        </w:tc>
        <w:tc>
          <w:tcPr>
            <w:tcW w:w="1560" w:type="dxa"/>
          </w:tcPr>
          <w:p w14:paraId="3AC50A90" w14:textId="6D8D6D02" w:rsidR="009B7DE5" w:rsidRPr="00565D99" w:rsidRDefault="009B7DE5" w:rsidP="009B7DE5">
            <w:pPr>
              <w:jc w:val="center"/>
              <w:rPr>
                <w:color w:val="000000"/>
                <w:sz w:val="22"/>
                <w:szCs w:val="22"/>
              </w:rPr>
            </w:pPr>
            <w:r w:rsidRPr="008B6278">
              <w:rPr>
                <w:color w:val="000000"/>
                <w:sz w:val="22"/>
                <w:szCs w:val="22"/>
              </w:rPr>
              <w:t>2</w:t>
            </w:r>
          </w:p>
        </w:tc>
        <w:tc>
          <w:tcPr>
            <w:tcW w:w="992" w:type="dxa"/>
          </w:tcPr>
          <w:p w14:paraId="2572A02E" w14:textId="427462E1" w:rsidR="009B7DE5" w:rsidRPr="00565D99" w:rsidRDefault="009B7DE5" w:rsidP="009B7DE5">
            <w:pPr>
              <w:jc w:val="center"/>
              <w:rPr>
                <w:color w:val="000000"/>
                <w:sz w:val="22"/>
                <w:szCs w:val="22"/>
              </w:rPr>
            </w:pPr>
            <w:r w:rsidRPr="00E90C83">
              <w:rPr>
                <w:color w:val="000000"/>
                <w:sz w:val="22"/>
                <w:szCs w:val="22"/>
              </w:rPr>
              <w:t>8</w:t>
            </w:r>
          </w:p>
        </w:tc>
        <w:tc>
          <w:tcPr>
            <w:tcW w:w="2126" w:type="dxa"/>
          </w:tcPr>
          <w:p w14:paraId="0C864681" w14:textId="77777777" w:rsidR="009B7DE5" w:rsidRPr="00C14003" w:rsidRDefault="009B7DE5" w:rsidP="009B7DE5">
            <w:pPr>
              <w:jc w:val="both"/>
              <w:rPr>
                <w:sz w:val="20"/>
                <w:szCs w:val="20"/>
              </w:rPr>
            </w:pPr>
            <w:r w:rsidRPr="00C14003">
              <w:rPr>
                <w:sz w:val="20"/>
                <w:szCs w:val="20"/>
              </w:rPr>
              <w:t xml:space="preserve">Опрос, презентации, </w:t>
            </w:r>
          </w:p>
          <w:p w14:paraId="4254AA6D" w14:textId="164B6B1A" w:rsidR="009B7DE5" w:rsidRPr="00565D99" w:rsidRDefault="009B7DE5" w:rsidP="009B7DE5">
            <w:pPr>
              <w:rPr>
                <w:color w:val="000000"/>
                <w:sz w:val="22"/>
                <w:szCs w:val="22"/>
              </w:rPr>
            </w:pPr>
            <w:r w:rsidRPr="00C14003">
              <w:rPr>
                <w:sz w:val="20"/>
                <w:szCs w:val="20"/>
              </w:rPr>
              <w:t>практические задания с текстами</w:t>
            </w:r>
          </w:p>
        </w:tc>
      </w:tr>
      <w:tr w:rsidR="009B7DE5" w:rsidRPr="00565D99" w14:paraId="0E861C5F" w14:textId="77777777" w:rsidTr="00F446DD">
        <w:tc>
          <w:tcPr>
            <w:tcW w:w="425" w:type="dxa"/>
          </w:tcPr>
          <w:p w14:paraId="7B7C4D7F" w14:textId="77777777" w:rsidR="009B7DE5" w:rsidRPr="00565D99" w:rsidRDefault="009B7DE5" w:rsidP="009B7DE5">
            <w:pPr>
              <w:numPr>
                <w:ilvl w:val="0"/>
                <w:numId w:val="2"/>
              </w:numPr>
              <w:contextualSpacing/>
              <w:rPr>
                <w:color w:val="000000"/>
                <w:sz w:val="22"/>
                <w:szCs w:val="22"/>
                <w:lang w:eastAsia="en-US"/>
              </w:rPr>
            </w:pPr>
          </w:p>
        </w:tc>
        <w:tc>
          <w:tcPr>
            <w:tcW w:w="2581" w:type="dxa"/>
          </w:tcPr>
          <w:p w14:paraId="632D5AA0" w14:textId="10992CE3" w:rsidR="009B7DE5" w:rsidRPr="0046058C" w:rsidRDefault="009B7DE5" w:rsidP="009B7DE5">
            <w:pPr>
              <w:rPr>
                <w:color w:val="000000"/>
              </w:rPr>
            </w:pPr>
            <w:r w:rsidRPr="0046058C">
              <w:t xml:space="preserve">Основные этические проблемы прикладных </w:t>
            </w:r>
            <w:proofErr w:type="spellStart"/>
            <w:r w:rsidRPr="0046058C">
              <w:t>наномедицинских</w:t>
            </w:r>
            <w:proofErr w:type="spellEnd"/>
            <w:r w:rsidRPr="0046058C">
              <w:t xml:space="preserve"> разработок </w:t>
            </w:r>
          </w:p>
        </w:tc>
        <w:tc>
          <w:tcPr>
            <w:tcW w:w="850" w:type="dxa"/>
          </w:tcPr>
          <w:p w14:paraId="5DFA8CC8" w14:textId="487E0F9C" w:rsidR="009B7DE5" w:rsidRPr="00565D99" w:rsidRDefault="009B7DE5" w:rsidP="009B7DE5">
            <w:pPr>
              <w:jc w:val="center"/>
              <w:rPr>
                <w:color w:val="000000"/>
                <w:sz w:val="22"/>
                <w:szCs w:val="22"/>
              </w:rPr>
            </w:pPr>
            <w:r w:rsidRPr="00B53375">
              <w:rPr>
                <w:color w:val="000000"/>
                <w:sz w:val="22"/>
                <w:szCs w:val="22"/>
              </w:rPr>
              <w:t>14</w:t>
            </w:r>
          </w:p>
        </w:tc>
        <w:tc>
          <w:tcPr>
            <w:tcW w:w="851" w:type="dxa"/>
          </w:tcPr>
          <w:p w14:paraId="6FF7BAA2" w14:textId="4772F17B" w:rsidR="009B7DE5" w:rsidRPr="00565D99" w:rsidRDefault="009B7DE5" w:rsidP="009B7DE5">
            <w:pPr>
              <w:jc w:val="center"/>
              <w:rPr>
                <w:color w:val="000000"/>
                <w:sz w:val="22"/>
                <w:szCs w:val="22"/>
              </w:rPr>
            </w:pPr>
            <w:r w:rsidRPr="00DF23A4">
              <w:rPr>
                <w:color w:val="000000"/>
                <w:sz w:val="22"/>
                <w:szCs w:val="22"/>
              </w:rPr>
              <w:t>4</w:t>
            </w:r>
          </w:p>
        </w:tc>
        <w:tc>
          <w:tcPr>
            <w:tcW w:w="1276" w:type="dxa"/>
          </w:tcPr>
          <w:p w14:paraId="0DBFBADC" w14:textId="1F84F570" w:rsidR="009B7DE5" w:rsidRPr="00565D99" w:rsidRDefault="009B7DE5" w:rsidP="009B7DE5">
            <w:pPr>
              <w:jc w:val="center"/>
              <w:rPr>
                <w:color w:val="000000"/>
                <w:sz w:val="22"/>
                <w:szCs w:val="22"/>
              </w:rPr>
            </w:pPr>
            <w:r w:rsidRPr="00A01605">
              <w:rPr>
                <w:color w:val="000000"/>
                <w:sz w:val="22"/>
                <w:szCs w:val="22"/>
              </w:rPr>
              <w:t>2</w:t>
            </w:r>
          </w:p>
        </w:tc>
        <w:tc>
          <w:tcPr>
            <w:tcW w:w="1560" w:type="dxa"/>
          </w:tcPr>
          <w:p w14:paraId="0F7053E1" w14:textId="2527975F" w:rsidR="009B7DE5" w:rsidRPr="00565D99" w:rsidRDefault="009B7DE5" w:rsidP="009B7DE5">
            <w:pPr>
              <w:jc w:val="center"/>
              <w:rPr>
                <w:color w:val="000000"/>
                <w:sz w:val="22"/>
                <w:szCs w:val="22"/>
              </w:rPr>
            </w:pPr>
            <w:r w:rsidRPr="008B6278">
              <w:rPr>
                <w:color w:val="000000"/>
                <w:sz w:val="22"/>
                <w:szCs w:val="22"/>
              </w:rPr>
              <w:t>2</w:t>
            </w:r>
          </w:p>
        </w:tc>
        <w:tc>
          <w:tcPr>
            <w:tcW w:w="992" w:type="dxa"/>
          </w:tcPr>
          <w:p w14:paraId="59E72728" w14:textId="731F005D" w:rsidR="009B7DE5" w:rsidRPr="00565D99" w:rsidRDefault="009B7DE5" w:rsidP="009B7DE5">
            <w:pPr>
              <w:jc w:val="center"/>
              <w:rPr>
                <w:color w:val="000000"/>
                <w:sz w:val="22"/>
                <w:szCs w:val="22"/>
              </w:rPr>
            </w:pPr>
            <w:r>
              <w:rPr>
                <w:color w:val="000000"/>
                <w:sz w:val="22"/>
                <w:szCs w:val="22"/>
              </w:rPr>
              <w:t>10</w:t>
            </w:r>
          </w:p>
        </w:tc>
        <w:tc>
          <w:tcPr>
            <w:tcW w:w="2126" w:type="dxa"/>
          </w:tcPr>
          <w:p w14:paraId="691884E2" w14:textId="77777777" w:rsidR="009B7DE5" w:rsidRPr="00C14003" w:rsidRDefault="009B7DE5" w:rsidP="009B7DE5">
            <w:pPr>
              <w:jc w:val="both"/>
              <w:rPr>
                <w:sz w:val="20"/>
                <w:szCs w:val="20"/>
              </w:rPr>
            </w:pPr>
            <w:r w:rsidRPr="00C14003">
              <w:rPr>
                <w:sz w:val="20"/>
                <w:szCs w:val="20"/>
              </w:rPr>
              <w:t xml:space="preserve">Опрос, презентации, </w:t>
            </w:r>
          </w:p>
          <w:p w14:paraId="17E6DBAC" w14:textId="6CAEBB86" w:rsidR="009B7DE5" w:rsidRPr="00565D99" w:rsidRDefault="009B7DE5" w:rsidP="009B7DE5">
            <w:pPr>
              <w:rPr>
                <w:color w:val="000000"/>
                <w:sz w:val="22"/>
                <w:szCs w:val="22"/>
              </w:rPr>
            </w:pPr>
            <w:r w:rsidRPr="00C14003">
              <w:rPr>
                <w:sz w:val="20"/>
                <w:szCs w:val="20"/>
              </w:rPr>
              <w:t>практические задания с текстами Коллоквиум</w:t>
            </w:r>
          </w:p>
        </w:tc>
      </w:tr>
      <w:tr w:rsidR="009B7DE5" w:rsidRPr="00565D99" w14:paraId="6ED978AC" w14:textId="77777777" w:rsidTr="00F446DD">
        <w:tc>
          <w:tcPr>
            <w:tcW w:w="425" w:type="dxa"/>
          </w:tcPr>
          <w:p w14:paraId="33951BA3" w14:textId="77777777" w:rsidR="009B7DE5" w:rsidRPr="00565D99" w:rsidRDefault="009B7DE5" w:rsidP="009B7DE5">
            <w:pPr>
              <w:numPr>
                <w:ilvl w:val="0"/>
                <w:numId w:val="2"/>
              </w:numPr>
              <w:contextualSpacing/>
              <w:rPr>
                <w:color w:val="000000"/>
                <w:sz w:val="22"/>
                <w:szCs w:val="22"/>
                <w:lang w:eastAsia="en-US"/>
              </w:rPr>
            </w:pPr>
          </w:p>
        </w:tc>
        <w:tc>
          <w:tcPr>
            <w:tcW w:w="2581" w:type="dxa"/>
          </w:tcPr>
          <w:p w14:paraId="6C924EC2" w14:textId="5D9424E4" w:rsidR="009B7DE5" w:rsidRPr="0046058C" w:rsidRDefault="009B7DE5" w:rsidP="009B7DE5">
            <w:pPr>
              <w:autoSpaceDE w:val="0"/>
              <w:autoSpaceDN w:val="0"/>
              <w:adjustRightInd w:val="0"/>
              <w:jc w:val="both"/>
              <w:rPr>
                <w:color w:val="000000"/>
              </w:rPr>
            </w:pPr>
            <w:r w:rsidRPr="0046058C">
              <w:t xml:space="preserve">Генная инженерия и </w:t>
            </w:r>
            <w:proofErr w:type="spellStart"/>
            <w:r w:rsidRPr="0046058C">
              <w:t>геномика</w:t>
            </w:r>
            <w:proofErr w:type="spellEnd"/>
            <w:r w:rsidRPr="0046058C">
              <w:t xml:space="preserve">  – этические аспекты</w:t>
            </w:r>
            <w:r w:rsidRPr="0046058C">
              <w:rPr>
                <w:rStyle w:val="FontStyle51"/>
                <w:sz w:val="24"/>
                <w:szCs w:val="24"/>
                <w:lang w:eastAsia="x-none"/>
              </w:rPr>
              <w:t xml:space="preserve"> </w:t>
            </w:r>
          </w:p>
        </w:tc>
        <w:tc>
          <w:tcPr>
            <w:tcW w:w="850" w:type="dxa"/>
          </w:tcPr>
          <w:p w14:paraId="43E45BB7" w14:textId="050F0AF9" w:rsidR="009B7DE5" w:rsidRPr="00565D99" w:rsidRDefault="009B7DE5" w:rsidP="009B7DE5">
            <w:pPr>
              <w:jc w:val="center"/>
              <w:rPr>
                <w:color w:val="000000"/>
                <w:sz w:val="22"/>
                <w:szCs w:val="22"/>
              </w:rPr>
            </w:pPr>
            <w:r w:rsidRPr="00B53375">
              <w:rPr>
                <w:color w:val="000000"/>
                <w:sz w:val="22"/>
                <w:szCs w:val="22"/>
              </w:rPr>
              <w:t>14</w:t>
            </w:r>
          </w:p>
        </w:tc>
        <w:tc>
          <w:tcPr>
            <w:tcW w:w="851" w:type="dxa"/>
          </w:tcPr>
          <w:p w14:paraId="2A9F6368" w14:textId="5D5A72DC" w:rsidR="009B7DE5" w:rsidRPr="00565D99" w:rsidRDefault="009B7DE5" w:rsidP="009B7DE5">
            <w:pPr>
              <w:jc w:val="center"/>
              <w:rPr>
                <w:color w:val="000000"/>
                <w:sz w:val="22"/>
                <w:szCs w:val="22"/>
              </w:rPr>
            </w:pPr>
            <w:r w:rsidRPr="00DF23A4">
              <w:rPr>
                <w:color w:val="000000"/>
                <w:sz w:val="22"/>
                <w:szCs w:val="22"/>
              </w:rPr>
              <w:t>4</w:t>
            </w:r>
          </w:p>
        </w:tc>
        <w:tc>
          <w:tcPr>
            <w:tcW w:w="1276" w:type="dxa"/>
          </w:tcPr>
          <w:p w14:paraId="3FB56426" w14:textId="096DBAD0" w:rsidR="009B7DE5" w:rsidRPr="00565D99" w:rsidRDefault="009B7DE5" w:rsidP="009B7DE5">
            <w:pPr>
              <w:jc w:val="center"/>
              <w:rPr>
                <w:color w:val="000000"/>
                <w:sz w:val="22"/>
                <w:szCs w:val="22"/>
              </w:rPr>
            </w:pPr>
            <w:r w:rsidRPr="00A01605">
              <w:rPr>
                <w:color w:val="000000"/>
                <w:sz w:val="22"/>
                <w:szCs w:val="22"/>
              </w:rPr>
              <w:t>2</w:t>
            </w:r>
          </w:p>
        </w:tc>
        <w:tc>
          <w:tcPr>
            <w:tcW w:w="1560" w:type="dxa"/>
          </w:tcPr>
          <w:p w14:paraId="2CCFD7B4" w14:textId="041CF10B" w:rsidR="009B7DE5" w:rsidRPr="00565D99" w:rsidRDefault="009B7DE5" w:rsidP="009B7DE5">
            <w:pPr>
              <w:jc w:val="center"/>
              <w:rPr>
                <w:color w:val="000000"/>
                <w:sz w:val="22"/>
                <w:szCs w:val="22"/>
              </w:rPr>
            </w:pPr>
            <w:r w:rsidRPr="008B6278">
              <w:rPr>
                <w:color w:val="000000"/>
                <w:sz w:val="22"/>
                <w:szCs w:val="22"/>
              </w:rPr>
              <w:t>2</w:t>
            </w:r>
          </w:p>
        </w:tc>
        <w:tc>
          <w:tcPr>
            <w:tcW w:w="992" w:type="dxa"/>
          </w:tcPr>
          <w:p w14:paraId="691B1E03" w14:textId="4CBCAA84" w:rsidR="009B7DE5" w:rsidRPr="00565D99" w:rsidRDefault="009B7DE5" w:rsidP="009B7DE5">
            <w:pPr>
              <w:jc w:val="center"/>
              <w:rPr>
                <w:color w:val="000000"/>
                <w:sz w:val="22"/>
                <w:szCs w:val="22"/>
              </w:rPr>
            </w:pPr>
            <w:r>
              <w:rPr>
                <w:color w:val="000000"/>
                <w:sz w:val="22"/>
                <w:szCs w:val="22"/>
              </w:rPr>
              <w:t>10</w:t>
            </w:r>
          </w:p>
        </w:tc>
        <w:tc>
          <w:tcPr>
            <w:tcW w:w="2126" w:type="dxa"/>
          </w:tcPr>
          <w:p w14:paraId="1D94C93A" w14:textId="77777777" w:rsidR="009B7DE5" w:rsidRPr="00C14003" w:rsidRDefault="009B7DE5" w:rsidP="009B7DE5">
            <w:pPr>
              <w:jc w:val="both"/>
              <w:rPr>
                <w:sz w:val="20"/>
                <w:szCs w:val="20"/>
              </w:rPr>
            </w:pPr>
            <w:r w:rsidRPr="00C14003">
              <w:rPr>
                <w:sz w:val="20"/>
                <w:szCs w:val="20"/>
              </w:rPr>
              <w:t xml:space="preserve">Опрос, презентации, </w:t>
            </w:r>
          </w:p>
          <w:p w14:paraId="598C1A4A" w14:textId="6FF875FB" w:rsidR="009B7DE5" w:rsidRPr="00565D99" w:rsidRDefault="009B7DE5" w:rsidP="009B7DE5">
            <w:pPr>
              <w:rPr>
                <w:color w:val="000000"/>
                <w:sz w:val="22"/>
                <w:szCs w:val="22"/>
              </w:rPr>
            </w:pPr>
            <w:r w:rsidRPr="00C14003">
              <w:rPr>
                <w:sz w:val="20"/>
                <w:szCs w:val="20"/>
              </w:rPr>
              <w:t>практические задания с текстами</w:t>
            </w:r>
          </w:p>
        </w:tc>
      </w:tr>
      <w:tr w:rsidR="009B7DE5" w:rsidRPr="00565D99" w14:paraId="3B57D3B6" w14:textId="77777777" w:rsidTr="00F446DD">
        <w:tc>
          <w:tcPr>
            <w:tcW w:w="425" w:type="dxa"/>
          </w:tcPr>
          <w:p w14:paraId="17816086" w14:textId="77777777" w:rsidR="009B7DE5" w:rsidRPr="00565D99" w:rsidRDefault="009B7DE5" w:rsidP="009B7DE5">
            <w:pPr>
              <w:numPr>
                <w:ilvl w:val="0"/>
                <w:numId w:val="2"/>
              </w:numPr>
              <w:contextualSpacing/>
              <w:rPr>
                <w:color w:val="000000"/>
                <w:sz w:val="22"/>
                <w:szCs w:val="22"/>
                <w:lang w:eastAsia="en-US"/>
              </w:rPr>
            </w:pPr>
          </w:p>
        </w:tc>
        <w:tc>
          <w:tcPr>
            <w:tcW w:w="2581" w:type="dxa"/>
          </w:tcPr>
          <w:p w14:paraId="70196A6B" w14:textId="61BB8C94" w:rsidR="009B7DE5" w:rsidRPr="0046058C" w:rsidRDefault="009B7DE5" w:rsidP="009B7DE5">
            <w:pPr>
              <w:rPr>
                <w:color w:val="000000"/>
              </w:rPr>
            </w:pPr>
            <w:r w:rsidRPr="0046058C">
              <w:t xml:space="preserve">Этическая оценка суррогатного материнства и </w:t>
            </w:r>
            <w:proofErr w:type="spellStart"/>
            <w:r w:rsidRPr="0046058C">
              <w:t>экстракорпональное</w:t>
            </w:r>
            <w:proofErr w:type="spellEnd"/>
            <w:r w:rsidRPr="0046058C">
              <w:t xml:space="preserve"> оплодотворение- «</w:t>
            </w:r>
            <w:r w:rsidRPr="0046058C">
              <w:rPr>
                <w:lang w:val="en-US"/>
              </w:rPr>
              <w:t>pro</w:t>
            </w:r>
            <w:r w:rsidRPr="0046058C">
              <w:t>» и «</w:t>
            </w:r>
            <w:r w:rsidRPr="0046058C">
              <w:rPr>
                <w:lang w:val="en-US"/>
              </w:rPr>
              <w:t>contra</w:t>
            </w:r>
            <w:r w:rsidRPr="0046058C">
              <w:t>»</w:t>
            </w:r>
          </w:p>
        </w:tc>
        <w:tc>
          <w:tcPr>
            <w:tcW w:w="850" w:type="dxa"/>
          </w:tcPr>
          <w:p w14:paraId="1A148994" w14:textId="7180192F" w:rsidR="009B7DE5" w:rsidRPr="00565D99" w:rsidRDefault="009B7DE5" w:rsidP="009B7DE5">
            <w:pPr>
              <w:jc w:val="center"/>
              <w:rPr>
                <w:color w:val="000000"/>
                <w:sz w:val="22"/>
                <w:szCs w:val="22"/>
              </w:rPr>
            </w:pPr>
            <w:r w:rsidRPr="00B53375">
              <w:rPr>
                <w:color w:val="000000"/>
                <w:sz w:val="22"/>
                <w:szCs w:val="22"/>
              </w:rPr>
              <w:t>14</w:t>
            </w:r>
          </w:p>
        </w:tc>
        <w:tc>
          <w:tcPr>
            <w:tcW w:w="851" w:type="dxa"/>
          </w:tcPr>
          <w:p w14:paraId="20EEAC3D" w14:textId="6B2A352B" w:rsidR="009B7DE5" w:rsidRPr="00565D99" w:rsidRDefault="009B7DE5" w:rsidP="009B7DE5">
            <w:pPr>
              <w:jc w:val="center"/>
              <w:rPr>
                <w:color w:val="000000"/>
                <w:sz w:val="22"/>
                <w:szCs w:val="22"/>
              </w:rPr>
            </w:pPr>
            <w:r w:rsidRPr="00DF23A4">
              <w:rPr>
                <w:color w:val="000000"/>
                <w:sz w:val="22"/>
                <w:szCs w:val="22"/>
              </w:rPr>
              <w:t>4</w:t>
            </w:r>
          </w:p>
        </w:tc>
        <w:tc>
          <w:tcPr>
            <w:tcW w:w="1276" w:type="dxa"/>
          </w:tcPr>
          <w:p w14:paraId="7F525FD8" w14:textId="2B216EDC" w:rsidR="009B7DE5" w:rsidRPr="00565D99" w:rsidRDefault="009B7DE5" w:rsidP="009B7DE5">
            <w:pPr>
              <w:jc w:val="center"/>
              <w:rPr>
                <w:color w:val="000000"/>
                <w:sz w:val="22"/>
                <w:szCs w:val="22"/>
              </w:rPr>
            </w:pPr>
            <w:r w:rsidRPr="00A01605">
              <w:rPr>
                <w:color w:val="000000"/>
                <w:sz w:val="22"/>
                <w:szCs w:val="22"/>
              </w:rPr>
              <w:t>2</w:t>
            </w:r>
          </w:p>
        </w:tc>
        <w:tc>
          <w:tcPr>
            <w:tcW w:w="1560" w:type="dxa"/>
          </w:tcPr>
          <w:p w14:paraId="1633F0CF" w14:textId="75B91E14" w:rsidR="009B7DE5" w:rsidRPr="00565D99" w:rsidRDefault="009B7DE5" w:rsidP="009B7DE5">
            <w:pPr>
              <w:jc w:val="center"/>
              <w:rPr>
                <w:color w:val="000000"/>
                <w:sz w:val="22"/>
                <w:szCs w:val="22"/>
              </w:rPr>
            </w:pPr>
            <w:r w:rsidRPr="008B6278">
              <w:rPr>
                <w:color w:val="000000"/>
                <w:sz w:val="22"/>
                <w:szCs w:val="22"/>
              </w:rPr>
              <w:t>2</w:t>
            </w:r>
          </w:p>
        </w:tc>
        <w:tc>
          <w:tcPr>
            <w:tcW w:w="992" w:type="dxa"/>
          </w:tcPr>
          <w:p w14:paraId="511326B4" w14:textId="303B2B12" w:rsidR="009B7DE5" w:rsidRPr="00565D99" w:rsidRDefault="009B7DE5" w:rsidP="009B7DE5">
            <w:pPr>
              <w:jc w:val="center"/>
              <w:rPr>
                <w:color w:val="000000"/>
                <w:sz w:val="22"/>
                <w:szCs w:val="22"/>
              </w:rPr>
            </w:pPr>
            <w:r>
              <w:rPr>
                <w:color w:val="000000"/>
                <w:sz w:val="22"/>
                <w:szCs w:val="22"/>
              </w:rPr>
              <w:t>10</w:t>
            </w:r>
          </w:p>
        </w:tc>
        <w:tc>
          <w:tcPr>
            <w:tcW w:w="2126" w:type="dxa"/>
          </w:tcPr>
          <w:p w14:paraId="2607B08F" w14:textId="77777777" w:rsidR="009B7DE5" w:rsidRPr="00C14003" w:rsidRDefault="009B7DE5" w:rsidP="009B7DE5">
            <w:pPr>
              <w:jc w:val="both"/>
              <w:rPr>
                <w:sz w:val="20"/>
                <w:szCs w:val="20"/>
              </w:rPr>
            </w:pPr>
            <w:r w:rsidRPr="00C14003">
              <w:rPr>
                <w:sz w:val="20"/>
                <w:szCs w:val="20"/>
              </w:rPr>
              <w:t xml:space="preserve">Опрос, презентации, </w:t>
            </w:r>
          </w:p>
          <w:p w14:paraId="0A3200DD" w14:textId="100D2B21" w:rsidR="009B7DE5" w:rsidRPr="00565D99" w:rsidRDefault="009B7DE5" w:rsidP="009B7DE5">
            <w:pPr>
              <w:rPr>
                <w:color w:val="000000"/>
                <w:sz w:val="22"/>
                <w:szCs w:val="22"/>
              </w:rPr>
            </w:pPr>
            <w:r w:rsidRPr="00C14003">
              <w:rPr>
                <w:sz w:val="20"/>
                <w:szCs w:val="20"/>
              </w:rPr>
              <w:t>практические задания с текстами Диспут</w:t>
            </w:r>
          </w:p>
        </w:tc>
      </w:tr>
      <w:tr w:rsidR="009B7DE5" w:rsidRPr="00565D99" w14:paraId="123855F1" w14:textId="77777777" w:rsidTr="00F446DD">
        <w:tc>
          <w:tcPr>
            <w:tcW w:w="425" w:type="dxa"/>
          </w:tcPr>
          <w:p w14:paraId="12289305" w14:textId="77777777" w:rsidR="009B7DE5" w:rsidRPr="00565D99" w:rsidRDefault="009B7DE5" w:rsidP="009B7DE5">
            <w:pPr>
              <w:numPr>
                <w:ilvl w:val="0"/>
                <w:numId w:val="2"/>
              </w:numPr>
              <w:contextualSpacing/>
              <w:rPr>
                <w:color w:val="000000"/>
                <w:sz w:val="22"/>
                <w:szCs w:val="22"/>
                <w:lang w:eastAsia="en-US"/>
              </w:rPr>
            </w:pPr>
          </w:p>
        </w:tc>
        <w:tc>
          <w:tcPr>
            <w:tcW w:w="2581" w:type="dxa"/>
          </w:tcPr>
          <w:p w14:paraId="50A8E9D7" w14:textId="54B1D2DF" w:rsidR="009B7DE5" w:rsidRPr="0046058C" w:rsidRDefault="009B7DE5" w:rsidP="009B7DE5">
            <w:pPr>
              <w:autoSpaceDE w:val="0"/>
              <w:autoSpaceDN w:val="0"/>
              <w:adjustRightInd w:val="0"/>
              <w:spacing w:before="5"/>
              <w:rPr>
                <w:color w:val="000000"/>
              </w:rPr>
            </w:pPr>
            <w:r w:rsidRPr="0046058C">
              <w:t>Трансплантология и ее этические проблемы</w:t>
            </w:r>
          </w:p>
        </w:tc>
        <w:tc>
          <w:tcPr>
            <w:tcW w:w="850" w:type="dxa"/>
          </w:tcPr>
          <w:p w14:paraId="7B1FC64D" w14:textId="57F91B48" w:rsidR="009B7DE5" w:rsidRPr="00565D99" w:rsidRDefault="009B7DE5" w:rsidP="009B7DE5">
            <w:pPr>
              <w:jc w:val="center"/>
              <w:rPr>
                <w:color w:val="000000"/>
                <w:sz w:val="22"/>
                <w:szCs w:val="22"/>
              </w:rPr>
            </w:pPr>
            <w:r>
              <w:rPr>
                <w:color w:val="000000"/>
                <w:sz w:val="22"/>
                <w:szCs w:val="22"/>
              </w:rPr>
              <w:t>14</w:t>
            </w:r>
          </w:p>
        </w:tc>
        <w:tc>
          <w:tcPr>
            <w:tcW w:w="851" w:type="dxa"/>
          </w:tcPr>
          <w:p w14:paraId="0D077914" w14:textId="52A0197F" w:rsidR="009B7DE5" w:rsidRPr="00565D99" w:rsidRDefault="009B7DE5" w:rsidP="009B7DE5">
            <w:pPr>
              <w:jc w:val="center"/>
              <w:rPr>
                <w:color w:val="000000"/>
                <w:sz w:val="22"/>
                <w:szCs w:val="22"/>
              </w:rPr>
            </w:pPr>
            <w:r>
              <w:rPr>
                <w:color w:val="000000"/>
                <w:sz w:val="22"/>
                <w:szCs w:val="22"/>
              </w:rPr>
              <w:t>4</w:t>
            </w:r>
          </w:p>
        </w:tc>
        <w:tc>
          <w:tcPr>
            <w:tcW w:w="1276" w:type="dxa"/>
          </w:tcPr>
          <w:p w14:paraId="72BCA68A" w14:textId="63C926D7" w:rsidR="009B7DE5" w:rsidRPr="00565D99" w:rsidRDefault="009B7DE5" w:rsidP="009B7DE5">
            <w:pPr>
              <w:jc w:val="center"/>
              <w:rPr>
                <w:color w:val="000000"/>
                <w:sz w:val="22"/>
                <w:szCs w:val="22"/>
              </w:rPr>
            </w:pPr>
            <w:r w:rsidRPr="00A01605">
              <w:rPr>
                <w:color w:val="000000"/>
                <w:sz w:val="22"/>
                <w:szCs w:val="22"/>
              </w:rPr>
              <w:t>2</w:t>
            </w:r>
          </w:p>
        </w:tc>
        <w:tc>
          <w:tcPr>
            <w:tcW w:w="1560" w:type="dxa"/>
          </w:tcPr>
          <w:p w14:paraId="4A4DF7C4" w14:textId="4919576E" w:rsidR="009B7DE5" w:rsidRPr="00565D99" w:rsidRDefault="009B7DE5" w:rsidP="009B7DE5">
            <w:pPr>
              <w:jc w:val="center"/>
              <w:rPr>
                <w:color w:val="000000"/>
                <w:sz w:val="22"/>
                <w:szCs w:val="22"/>
              </w:rPr>
            </w:pPr>
            <w:r w:rsidRPr="008B6278">
              <w:rPr>
                <w:color w:val="000000"/>
                <w:sz w:val="22"/>
                <w:szCs w:val="22"/>
              </w:rPr>
              <w:t>2</w:t>
            </w:r>
          </w:p>
        </w:tc>
        <w:tc>
          <w:tcPr>
            <w:tcW w:w="992" w:type="dxa"/>
          </w:tcPr>
          <w:p w14:paraId="6BC3AECE" w14:textId="2B4B3E59" w:rsidR="009B7DE5" w:rsidRPr="00565D99" w:rsidRDefault="009B7DE5" w:rsidP="009B7DE5">
            <w:pPr>
              <w:jc w:val="center"/>
              <w:rPr>
                <w:color w:val="000000"/>
                <w:sz w:val="22"/>
                <w:szCs w:val="22"/>
              </w:rPr>
            </w:pPr>
            <w:r>
              <w:rPr>
                <w:color w:val="000000"/>
                <w:sz w:val="22"/>
                <w:szCs w:val="22"/>
              </w:rPr>
              <w:t>10</w:t>
            </w:r>
          </w:p>
        </w:tc>
        <w:tc>
          <w:tcPr>
            <w:tcW w:w="2126" w:type="dxa"/>
          </w:tcPr>
          <w:p w14:paraId="40223047" w14:textId="77777777" w:rsidR="009B7DE5" w:rsidRPr="00C14003" w:rsidRDefault="009B7DE5" w:rsidP="009B7DE5">
            <w:pPr>
              <w:rPr>
                <w:sz w:val="20"/>
                <w:szCs w:val="20"/>
              </w:rPr>
            </w:pPr>
            <w:r w:rsidRPr="00C14003">
              <w:rPr>
                <w:sz w:val="20"/>
                <w:szCs w:val="20"/>
              </w:rPr>
              <w:t>Круглый стол, дискуссия.</w:t>
            </w:r>
          </w:p>
          <w:p w14:paraId="628B39E1" w14:textId="7AA2F353" w:rsidR="009B7DE5" w:rsidRPr="00565D99" w:rsidRDefault="009B7DE5" w:rsidP="009B7DE5">
            <w:pPr>
              <w:rPr>
                <w:color w:val="000000"/>
                <w:sz w:val="22"/>
                <w:szCs w:val="22"/>
              </w:rPr>
            </w:pPr>
            <w:r w:rsidRPr="00C14003">
              <w:rPr>
                <w:sz w:val="20"/>
                <w:szCs w:val="20"/>
              </w:rPr>
              <w:t xml:space="preserve">Эссе </w:t>
            </w:r>
          </w:p>
        </w:tc>
      </w:tr>
      <w:tr w:rsidR="009B7DE5" w:rsidRPr="00565D99" w14:paraId="21C8A3B5" w14:textId="77777777" w:rsidTr="00F446DD">
        <w:tc>
          <w:tcPr>
            <w:tcW w:w="425" w:type="dxa"/>
          </w:tcPr>
          <w:p w14:paraId="0C8C6678" w14:textId="77777777" w:rsidR="009B7DE5" w:rsidRPr="00565D99" w:rsidRDefault="009B7DE5" w:rsidP="00393225">
            <w:pPr>
              <w:numPr>
                <w:ilvl w:val="0"/>
                <w:numId w:val="2"/>
              </w:numPr>
              <w:contextualSpacing/>
              <w:rPr>
                <w:color w:val="000000"/>
                <w:sz w:val="22"/>
                <w:szCs w:val="22"/>
                <w:lang w:eastAsia="en-US"/>
              </w:rPr>
            </w:pPr>
          </w:p>
        </w:tc>
        <w:tc>
          <w:tcPr>
            <w:tcW w:w="2581" w:type="dxa"/>
          </w:tcPr>
          <w:p w14:paraId="0143C744" w14:textId="0BF31A95" w:rsidR="009B7DE5" w:rsidRPr="0046058C" w:rsidRDefault="009B7DE5" w:rsidP="00FC2C2C">
            <w:pPr>
              <w:autoSpaceDE w:val="0"/>
              <w:autoSpaceDN w:val="0"/>
              <w:adjustRightInd w:val="0"/>
              <w:spacing w:before="5"/>
              <w:rPr>
                <w:color w:val="000000"/>
              </w:rPr>
            </w:pPr>
            <w:r w:rsidRPr="0046058C">
              <w:t>Этические проблемы клонирования человека</w:t>
            </w:r>
            <w:r w:rsidRPr="0046058C">
              <w:rPr>
                <w:rStyle w:val="FontStyle51"/>
                <w:sz w:val="24"/>
                <w:szCs w:val="24"/>
                <w:lang w:eastAsia="x-none"/>
              </w:rPr>
              <w:t xml:space="preserve"> </w:t>
            </w:r>
          </w:p>
        </w:tc>
        <w:tc>
          <w:tcPr>
            <w:tcW w:w="850" w:type="dxa"/>
          </w:tcPr>
          <w:p w14:paraId="20401BA0" w14:textId="1320B691" w:rsidR="009B7DE5" w:rsidRPr="00565D99" w:rsidRDefault="009B7DE5" w:rsidP="00FC2C2C">
            <w:pPr>
              <w:jc w:val="center"/>
              <w:rPr>
                <w:color w:val="000000"/>
                <w:sz w:val="22"/>
                <w:szCs w:val="22"/>
              </w:rPr>
            </w:pPr>
            <w:r>
              <w:rPr>
                <w:color w:val="000000"/>
                <w:sz w:val="22"/>
                <w:szCs w:val="22"/>
              </w:rPr>
              <w:t>16</w:t>
            </w:r>
          </w:p>
        </w:tc>
        <w:tc>
          <w:tcPr>
            <w:tcW w:w="851" w:type="dxa"/>
          </w:tcPr>
          <w:p w14:paraId="56708B23" w14:textId="694E55AC" w:rsidR="009B7DE5" w:rsidRPr="00565D99" w:rsidRDefault="009B7DE5" w:rsidP="00FC2C2C">
            <w:pPr>
              <w:jc w:val="center"/>
              <w:rPr>
                <w:color w:val="000000"/>
                <w:sz w:val="22"/>
                <w:szCs w:val="22"/>
              </w:rPr>
            </w:pPr>
            <w:r w:rsidRPr="00141788">
              <w:rPr>
                <w:color w:val="000000"/>
                <w:sz w:val="22"/>
                <w:szCs w:val="22"/>
              </w:rPr>
              <w:t>6</w:t>
            </w:r>
          </w:p>
        </w:tc>
        <w:tc>
          <w:tcPr>
            <w:tcW w:w="1276" w:type="dxa"/>
          </w:tcPr>
          <w:p w14:paraId="3696A408" w14:textId="5FABA9F2" w:rsidR="009B7DE5" w:rsidRPr="00565D99" w:rsidRDefault="009B7DE5" w:rsidP="00FC2C2C">
            <w:pPr>
              <w:jc w:val="center"/>
              <w:rPr>
                <w:color w:val="000000"/>
                <w:sz w:val="22"/>
                <w:szCs w:val="22"/>
              </w:rPr>
            </w:pPr>
            <w:r w:rsidRPr="00572C60">
              <w:rPr>
                <w:color w:val="000000"/>
                <w:sz w:val="22"/>
                <w:szCs w:val="22"/>
              </w:rPr>
              <w:t>2</w:t>
            </w:r>
          </w:p>
        </w:tc>
        <w:tc>
          <w:tcPr>
            <w:tcW w:w="1560" w:type="dxa"/>
          </w:tcPr>
          <w:p w14:paraId="4C1F8EB0" w14:textId="4C1C0F48" w:rsidR="009B7DE5" w:rsidRPr="00565D99" w:rsidRDefault="009B7DE5" w:rsidP="00FC2C2C">
            <w:pPr>
              <w:jc w:val="center"/>
              <w:rPr>
                <w:color w:val="000000"/>
                <w:sz w:val="22"/>
                <w:szCs w:val="22"/>
              </w:rPr>
            </w:pPr>
            <w:r w:rsidRPr="007604EE">
              <w:rPr>
                <w:color w:val="000000"/>
                <w:sz w:val="22"/>
                <w:szCs w:val="22"/>
              </w:rPr>
              <w:t>4</w:t>
            </w:r>
          </w:p>
        </w:tc>
        <w:tc>
          <w:tcPr>
            <w:tcW w:w="992" w:type="dxa"/>
          </w:tcPr>
          <w:p w14:paraId="4D8E1630" w14:textId="5B8CBAFC" w:rsidR="009B7DE5" w:rsidRPr="00565D99" w:rsidRDefault="009B7DE5" w:rsidP="00FC2C2C">
            <w:pPr>
              <w:jc w:val="center"/>
              <w:rPr>
                <w:color w:val="000000"/>
                <w:sz w:val="22"/>
                <w:szCs w:val="22"/>
              </w:rPr>
            </w:pPr>
            <w:r>
              <w:rPr>
                <w:color w:val="000000"/>
                <w:sz w:val="22"/>
                <w:szCs w:val="22"/>
              </w:rPr>
              <w:t>10</w:t>
            </w:r>
          </w:p>
        </w:tc>
        <w:tc>
          <w:tcPr>
            <w:tcW w:w="2126" w:type="dxa"/>
          </w:tcPr>
          <w:p w14:paraId="568141C8" w14:textId="5D676593" w:rsidR="009B7DE5" w:rsidRPr="00C14003" w:rsidRDefault="009B7DE5" w:rsidP="00FC2C2C">
            <w:pPr>
              <w:rPr>
                <w:sz w:val="20"/>
                <w:szCs w:val="20"/>
              </w:rPr>
            </w:pPr>
            <w:r w:rsidRPr="00C14003">
              <w:rPr>
                <w:sz w:val="20"/>
                <w:szCs w:val="20"/>
              </w:rPr>
              <w:t>Научная конференция, дискуссия</w:t>
            </w:r>
          </w:p>
          <w:p w14:paraId="5EF61676" w14:textId="77777777" w:rsidR="009B7DE5" w:rsidRPr="00565D99" w:rsidRDefault="009B7DE5" w:rsidP="00FC2C2C">
            <w:pPr>
              <w:rPr>
                <w:color w:val="000000"/>
                <w:sz w:val="22"/>
                <w:szCs w:val="22"/>
              </w:rPr>
            </w:pPr>
          </w:p>
        </w:tc>
      </w:tr>
      <w:tr w:rsidR="009B7DE5" w:rsidRPr="00565D99" w14:paraId="5F55D72B" w14:textId="77777777" w:rsidTr="00F446DD">
        <w:tc>
          <w:tcPr>
            <w:tcW w:w="425" w:type="dxa"/>
          </w:tcPr>
          <w:p w14:paraId="1645B2EE" w14:textId="77777777" w:rsidR="009B7DE5" w:rsidRPr="00565D99" w:rsidRDefault="009B7DE5" w:rsidP="001F4C7C">
            <w:pPr>
              <w:rPr>
                <w:color w:val="000000"/>
                <w:sz w:val="22"/>
                <w:szCs w:val="22"/>
              </w:rPr>
            </w:pPr>
          </w:p>
        </w:tc>
        <w:tc>
          <w:tcPr>
            <w:tcW w:w="2581" w:type="dxa"/>
          </w:tcPr>
          <w:p w14:paraId="0AEE06AB" w14:textId="77777777" w:rsidR="009B7DE5" w:rsidRPr="00565D99" w:rsidRDefault="009B7DE5" w:rsidP="001F4C7C">
            <w:pPr>
              <w:rPr>
                <w:color w:val="000000"/>
                <w:sz w:val="22"/>
                <w:szCs w:val="22"/>
              </w:rPr>
            </w:pPr>
            <w:r w:rsidRPr="00565D99">
              <w:rPr>
                <w:color w:val="000000"/>
                <w:sz w:val="22"/>
                <w:szCs w:val="22"/>
              </w:rPr>
              <w:t xml:space="preserve"> В целом по дисциплине  </w:t>
            </w:r>
          </w:p>
        </w:tc>
        <w:tc>
          <w:tcPr>
            <w:tcW w:w="850" w:type="dxa"/>
          </w:tcPr>
          <w:p w14:paraId="6882760E" w14:textId="552923C9" w:rsidR="009B7DE5" w:rsidRPr="00565D99" w:rsidRDefault="009B7DE5" w:rsidP="001F4C7C">
            <w:pPr>
              <w:jc w:val="center"/>
              <w:rPr>
                <w:b/>
                <w:color w:val="000000"/>
                <w:sz w:val="22"/>
                <w:szCs w:val="22"/>
              </w:rPr>
            </w:pPr>
            <w:r>
              <w:rPr>
                <w:b/>
                <w:color w:val="000000"/>
                <w:sz w:val="22"/>
                <w:szCs w:val="22"/>
              </w:rPr>
              <w:t>108</w:t>
            </w:r>
          </w:p>
        </w:tc>
        <w:tc>
          <w:tcPr>
            <w:tcW w:w="851" w:type="dxa"/>
          </w:tcPr>
          <w:p w14:paraId="6FF7F02B" w14:textId="39768825" w:rsidR="009B7DE5" w:rsidRPr="00565D99" w:rsidRDefault="009B7DE5" w:rsidP="001F4C7C">
            <w:pPr>
              <w:jc w:val="center"/>
              <w:rPr>
                <w:b/>
                <w:color w:val="000000"/>
                <w:sz w:val="22"/>
                <w:szCs w:val="22"/>
              </w:rPr>
            </w:pPr>
            <w:r>
              <w:rPr>
                <w:b/>
                <w:color w:val="000000"/>
                <w:sz w:val="22"/>
                <w:szCs w:val="22"/>
              </w:rPr>
              <w:t>34</w:t>
            </w:r>
          </w:p>
        </w:tc>
        <w:tc>
          <w:tcPr>
            <w:tcW w:w="1276" w:type="dxa"/>
          </w:tcPr>
          <w:p w14:paraId="15C58FD8" w14:textId="3B3630AC" w:rsidR="009B7DE5" w:rsidRPr="002C2834" w:rsidRDefault="00BC1280" w:rsidP="001F4C7C">
            <w:pPr>
              <w:jc w:val="center"/>
              <w:rPr>
                <w:b/>
                <w:sz w:val="22"/>
                <w:szCs w:val="22"/>
              </w:rPr>
            </w:pPr>
            <w:r w:rsidRPr="002C2834">
              <w:rPr>
                <w:b/>
                <w:sz w:val="22"/>
                <w:szCs w:val="22"/>
              </w:rPr>
              <w:t>16</w:t>
            </w:r>
          </w:p>
        </w:tc>
        <w:tc>
          <w:tcPr>
            <w:tcW w:w="1560" w:type="dxa"/>
          </w:tcPr>
          <w:p w14:paraId="572C0C70" w14:textId="7F787F2D" w:rsidR="009B7DE5" w:rsidRPr="002C2834" w:rsidRDefault="009B7DE5" w:rsidP="001F4C7C">
            <w:pPr>
              <w:jc w:val="center"/>
              <w:rPr>
                <w:b/>
                <w:sz w:val="22"/>
                <w:szCs w:val="22"/>
              </w:rPr>
            </w:pPr>
            <w:r w:rsidRPr="002C2834">
              <w:rPr>
                <w:b/>
                <w:sz w:val="22"/>
                <w:szCs w:val="22"/>
              </w:rPr>
              <w:t>18</w:t>
            </w:r>
          </w:p>
        </w:tc>
        <w:tc>
          <w:tcPr>
            <w:tcW w:w="992" w:type="dxa"/>
          </w:tcPr>
          <w:p w14:paraId="451A75F3" w14:textId="4CB3D1AA" w:rsidR="009B7DE5" w:rsidRPr="002C2834" w:rsidRDefault="009B7DE5" w:rsidP="001F4C7C">
            <w:pPr>
              <w:jc w:val="center"/>
              <w:rPr>
                <w:b/>
                <w:sz w:val="22"/>
                <w:szCs w:val="22"/>
              </w:rPr>
            </w:pPr>
            <w:r w:rsidRPr="002C2834">
              <w:rPr>
                <w:b/>
                <w:sz w:val="22"/>
                <w:szCs w:val="22"/>
              </w:rPr>
              <w:t>74</w:t>
            </w:r>
          </w:p>
        </w:tc>
        <w:tc>
          <w:tcPr>
            <w:tcW w:w="2126" w:type="dxa"/>
          </w:tcPr>
          <w:p w14:paraId="232BB89B" w14:textId="0368C961" w:rsidR="009B7DE5" w:rsidRPr="002C2834" w:rsidRDefault="009B7DE5" w:rsidP="00EE4C4D">
            <w:pPr>
              <w:rPr>
                <w:sz w:val="22"/>
                <w:szCs w:val="22"/>
              </w:rPr>
            </w:pPr>
            <w:r w:rsidRPr="002C2834">
              <w:rPr>
                <w:sz w:val="22"/>
                <w:szCs w:val="22"/>
              </w:rPr>
              <w:t>Согласно учебному плану:</w:t>
            </w:r>
            <w:r w:rsidR="00BC1280" w:rsidRPr="002C2834">
              <w:rPr>
                <w:sz w:val="22"/>
                <w:szCs w:val="22"/>
              </w:rPr>
              <w:t xml:space="preserve"> эссе</w:t>
            </w:r>
          </w:p>
        </w:tc>
      </w:tr>
      <w:tr w:rsidR="009B7DE5" w:rsidRPr="00565D99" w14:paraId="4C944BC8" w14:textId="77777777" w:rsidTr="00F446DD">
        <w:tc>
          <w:tcPr>
            <w:tcW w:w="425" w:type="dxa"/>
          </w:tcPr>
          <w:p w14:paraId="7B2C63AF" w14:textId="77777777" w:rsidR="009B7DE5" w:rsidRPr="00565D99" w:rsidRDefault="009B7DE5" w:rsidP="001F4C7C">
            <w:pPr>
              <w:rPr>
                <w:color w:val="000000"/>
                <w:sz w:val="22"/>
                <w:szCs w:val="22"/>
              </w:rPr>
            </w:pPr>
          </w:p>
        </w:tc>
        <w:tc>
          <w:tcPr>
            <w:tcW w:w="2581" w:type="dxa"/>
          </w:tcPr>
          <w:p w14:paraId="70F93352" w14:textId="77777777" w:rsidR="009B7DE5" w:rsidRPr="00565D99" w:rsidRDefault="009B7DE5" w:rsidP="001F4C7C">
            <w:pPr>
              <w:rPr>
                <w:color w:val="000000"/>
                <w:sz w:val="22"/>
                <w:szCs w:val="22"/>
              </w:rPr>
            </w:pPr>
            <w:r w:rsidRPr="00565D99">
              <w:rPr>
                <w:color w:val="000000"/>
                <w:sz w:val="22"/>
                <w:szCs w:val="22"/>
              </w:rPr>
              <w:t>Итого %</w:t>
            </w:r>
          </w:p>
        </w:tc>
        <w:tc>
          <w:tcPr>
            <w:tcW w:w="850" w:type="dxa"/>
          </w:tcPr>
          <w:p w14:paraId="2332CFA5" w14:textId="4FE8CE83" w:rsidR="009B7DE5" w:rsidRPr="00565D99" w:rsidRDefault="00CC74A6" w:rsidP="001F4C7C">
            <w:pPr>
              <w:jc w:val="center"/>
              <w:rPr>
                <w:b/>
                <w:color w:val="000000"/>
                <w:sz w:val="22"/>
                <w:szCs w:val="22"/>
              </w:rPr>
            </w:pPr>
            <w:r>
              <w:rPr>
                <w:b/>
                <w:color w:val="000000"/>
                <w:sz w:val="22"/>
                <w:szCs w:val="22"/>
              </w:rPr>
              <w:t>100%</w:t>
            </w:r>
          </w:p>
        </w:tc>
        <w:tc>
          <w:tcPr>
            <w:tcW w:w="851" w:type="dxa"/>
          </w:tcPr>
          <w:p w14:paraId="6F54B458" w14:textId="542D1904" w:rsidR="009B7DE5" w:rsidRPr="00565D99" w:rsidRDefault="00D57B37" w:rsidP="001F4C7C">
            <w:pPr>
              <w:jc w:val="center"/>
              <w:rPr>
                <w:b/>
                <w:color w:val="000000"/>
                <w:sz w:val="22"/>
                <w:szCs w:val="22"/>
              </w:rPr>
            </w:pPr>
            <w:r>
              <w:rPr>
                <w:b/>
                <w:color w:val="000000"/>
                <w:sz w:val="22"/>
                <w:szCs w:val="22"/>
              </w:rPr>
              <w:t>31</w:t>
            </w:r>
            <w:r w:rsidR="00CC74A6">
              <w:rPr>
                <w:b/>
                <w:color w:val="000000"/>
                <w:sz w:val="22"/>
                <w:szCs w:val="22"/>
              </w:rPr>
              <w:t>%</w:t>
            </w:r>
          </w:p>
        </w:tc>
        <w:tc>
          <w:tcPr>
            <w:tcW w:w="1276" w:type="dxa"/>
          </w:tcPr>
          <w:p w14:paraId="1F979825" w14:textId="2E16EBD5" w:rsidR="009B7DE5" w:rsidRPr="002C2834" w:rsidRDefault="00D57B37" w:rsidP="001F4C7C">
            <w:pPr>
              <w:jc w:val="center"/>
              <w:rPr>
                <w:b/>
                <w:sz w:val="22"/>
                <w:szCs w:val="22"/>
              </w:rPr>
            </w:pPr>
            <w:r w:rsidRPr="002C2834">
              <w:rPr>
                <w:b/>
                <w:sz w:val="22"/>
                <w:szCs w:val="22"/>
              </w:rPr>
              <w:t>47</w:t>
            </w:r>
            <w:r w:rsidR="00CC74A6" w:rsidRPr="002C2834">
              <w:rPr>
                <w:b/>
                <w:sz w:val="22"/>
                <w:szCs w:val="22"/>
              </w:rPr>
              <w:t>%</w:t>
            </w:r>
          </w:p>
        </w:tc>
        <w:tc>
          <w:tcPr>
            <w:tcW w:w="1560" w:type="dxa"/>
          </w:tcPr>
          <w:p w14:paraId="15B486CE" w14:textId="5EA4ABBD" w:rsidR="009B7DE5" w:rsidRPr="002C2834" w:rsidRDefault="00D57B37" w:rsidP="001F4C7C">
            <w:pPr>
              <w:jc w:val="center"/>
              <w:rPr>
                <w:b/>
                <w:sz w:val="22"/>
                <w:szCs w:val="22"/>
              </w:rPr>
            </w:pPr>
            <w:r w:rsidRPr="002C2834">
              <w:rPr>
                <w:b/>
                <w:sz w:val="22"/>
                <w:szCs w:val="22"/>
              </w:rPr>
              <w:t>53</w:t>
            </w:r>
            <w:r w:rsidR="00CC74A6" w:rsidRPr="002C2834">
              <w:rPr>
                <w:b/>
                <w:sz w:val="22"/>
                <w:szCs w:val="22"/>
              </w:rPr>
              <w:t>%</w:t>
            </w:r>
          </w:p>
        </w:tc>
        <w:tc>
          <w:tcPr>
            <w:tcW w:w="992" w:type="dxa"/>
          </w:tcPr>
          <w:p w14:paraId="3EF61B35" w14:textId="278BDF60" w:rsidR="009B7DE5" w:rsidRPr="002C2834" w:rsidRDefault="00D57B37" w:rsidP="001F4C7C">
            <w:pPr>
              <w:jc w:val="center"/>
              <w:rPr>
                <w:b/>
                <w:sz w:val="22"/>
                <w:szCs w:val="22"/>
              </w:rPr>
            </w:pPr>
            <w:r w:rsidRPr="002C2834">
              <w:rPr>
                <w:b/>
                <w:sz w:val="22"/>
                <w:szCs w:val="22"/>
              </w:rPr>
              <w:t>69</w:t>
            </w:r>
            <w:r w:rsidR="00CC74A6" w:rsidRPr="002C2834">
              <w:rPr>
                <w:b/>
                <w:sz w:val="22"/>
                <w:szCs w:val="22"/>
              </w:rPr>
              <w:t>%</w:t>
            </w:r>
          </w:p>
        </w:tc>
        <w:tc>
          <w:tcPr>
            <w:tcW w:w="2126" w:type="dxa"/>
          </w:tcPr>
          <w:p w14:paraId="027E912E" w14:textId="77777777" w:rsidR="009B7DE5" w:rsidRPr="002C2834" w:rsidRDefault="009B7DE5" w:rsidP="001F4C7C">
            <w:pPr>
              <w:rPr>
                <w:sz w:val="22"/>
                <w:szCs w:val="22"/>
              </w:rPr>
            </w:pPr>
          </w:p>
        </w:tc>
      </w:tr>
    </w:tbl>
    <w:p w14:paraId="18400E90" w14:textId="32F6C659" w:rsidR="009E0ABE" w:rsidRDefault="009E0ABE" w:rsidP="00A00E6F">
      <w:pPr>
        <w:jc w:val="both"/>
        <w:rPr>
          <w:color w:val="000000"/>
          <w:szCs w:val="20"/>
          <w:lang w:eastAsia="en-US"/>
        </w:rPr>
      </w:pPr>
    </w:p>
    <w:p w14:paraId="4024036C" w14:textId="40A41DD3" w:rsidR="000B0941" w:rsidRDefault="000B0941" w:rsidP="00A00E6F">
      <w:pPr>
        <w:jc w:val="both"/>
        <w:rPr>
          <w:color w:val="000000"/>
          <w:szCs w:val="20"/>
          <w:lang w:eastAsia="en-US"/>
        </w:rPr>
      </w:pPr>
    </w:p>
    <w:p w14:paraId="73190E73" w14:textId="77777777" w:rsidR="000B0941" w:rsidRDefault="000B0941" w:rsidP="00A00E6F">
      <w:pPr>
        <w:jc w:val="both"/>
        <w:rPr>
          <w:color w:val="000000"/>
          <w:lang w:eastAsia="en-US"/>
        </w:rPr>
      </w:pPr>
    </w:p>
    <w:p w14:paraId="7260355F" w14:textId="6FEC78C4" w:rsidR="009E0ABE" w:rsidRDefault="009E0ABE" w:rsidP="00A00E6F">
      <w:pPr>
        <w:jc w:val="both"/>
        <w:rPr>
          <w:color w:val="000000"/>
          <w:lang w:eastAsia="en-US"/>
        </w:rPr>
      </w:pPr>
    </w:p>
    <w:p w14:paraId="5DE1EFC3" w14:textId="3FB7EFB8" w:rsidR="009E0ABE" w:rsidRDefault="009E0ABE" w:rsidP="00A00E6F">
      <w:pPr>
        <w:jc w:val="both"/>
        <w:rPr>
          <w:color w:val="000000"/>
          <w:lang w:eastAsia="en-US"/>
        </w:rPr>
      </w:pPr>
    </w:p>
    <w:p w14:paraId="0E74448E" w14:textId="77777777" w:rsidR="009E0ABE" w:rsidRDefault="009E0ABE" w:rsidP="00A00E6F">
      <w:pPr>
        <w:jc w:val="both"/>
        <w:rPr>
          <w:color w:val="000000"/>
          <w:lang w:eastAsia="en-US"/>
        </w:rPr>
      </w:pPr>
    </w:p>
    <w:p w14:paraId="3E90C6B3" w14:textId="2D89C192" w:rsidR="00C27B8A" w:rsidRDefault="00CB41B9" w:rsidP="004A6289">
      <w:pPr>
        <w:pStyle w:val="a4"/>
        <w:jc w:val="both"/>
        <w:rPr>
          <w:b/>
          <w:szCs w:val="28"/>
          <w:lang w:val="ru-RU"/>
        </w:rPr>
      </w:pPr>
      <w:r w:rsidRPr="00CB41B9">
        <w:rPr>
          <w:b/>
          <w:szCs w:val="28"/>
        </w:rPr>
        <w:t>5.3. Содержание семинаров, практических занятий</w:t>
      </w:r>
      <w:r w:rsidR="00C27B8A">
        <w:rPr>
          <w:b/>
          <w:szCs w:val="28"/>
          <w:lang w:val="ru-RU"/>
        </w:rPr>
        <w:t xml:space="preserve"> </w:t>
      </w:r>
    </w:p>
    <w:p w14:paraId="50D28452" w14:textId="2AC424CE" w:rsidR="00CB41B9" w:rsidRPr="00BC6151" w:rsidRDefault="00CB41B9" w:rsidP="00C27B8A">
      <w:pPr>
        <w:pStyle w:val="a4"/>
        <w:ind w:firstLine="709"/>
        <w:jc w:val="right"/>
        <w:rPr>
          <w:sz w:val="24"/>
          <w:szCs w:val="28"/>
          <w:lang w:val="ru-RU"/>
        </w:rPr>
      </w:pPr>
      <w:r w:rsidRPr="00BC6151">
        <w:rPr>
          <w:sz w:val="24"/>
          <w:szCs w:val="28"/>
        </w:rPr>
        <w:t xml:space="preserve">Таблица </w:t>
      </w:r>
      <w:r w:rsidR="00EE4C4D">
        <w:rPr>
          <w:sz w:val="24"/>
          <w:szCs w:val="28"/>
          <w:lang w:val="ru-RU"/>
        </w:rPr>
        <w:t>3</w:t>
      </w:r>
    </w:p>
    <w:tbl>
      <w:tblPr>
        <w:tblStyle w:val="aa"/>
        <w:tblW w:w="11199" w:type="dxa"/>
        <w:tblInd w:w="-998" w:type="dxa"/>
        <w:tblLook w:val="04A0" w:firstRow="1" w:lastRow="0" w:firstColumn="1" w:lastColumn="0" w:noHBand="0" w:noVBand="1"/>
      </w:tblPr>
      <w:tblGrid>
        <w:gridCol w:w="2441"/>
        <w:gridCol w:w="6869"/>
        <w:gridCol w:w="1889"/>
      </w:tblGrid>
      <w:tr w:rsidR="00E8025A" w:rsidRPr="006075E9" w14:paraId="349D8597" w14:textId="77777777" w:rsidTr="00FC2C2C">
        <w:tc>
          <w:tcPr>
            <w:tcW w:w="2441" w:type="dxa"/>
          </w:tcPr>
          <w:p w14:paraId="58CF6183" w14:textId="13213E09" w:rsidR="00E8025A" w:rsidRPr="006075E9" w:rsidRDefault="00E8025A" w:rsidP="00E8025A">
            <w:pPr>
              <w:pStyle w:val="a4"/>
              <w:jc w:val="both"/>
              <w:rPr>
                <w:sz w:val="22"/>
                <w:szCs w:val="22"/>
              </w:rPr>
            </w:pPr>
            <w:proofErr w:type="spellStart"/>
            <w:r w:rsidRPr="006075E9">
              <w:rPr>
                <w:b/>
                <w:sz w:val="22"/>
                <w:szCs w:val="22"/>
                <w:lang w:val="en-US" w:eastAsia="en-US"/>
              </w:rPr>
              <w:t>Наименование</w:t>
            </w:r>
            <w:proofErr w:type="spellEnd"/>
            <w:r w:rsidRPr="006075E9">
              <w:rPr>
                <w:b/>
                <w:sz w:val="22"/>
                <w:szCs w:val="22"/>
                <w:lang w:val="en-US" w:eastAsia="en-US"/>
              </w:rPr>
              <w:t xml:space="preserve"> </w:t>
            </w:r>
            <w:proofErr w:type="spellStart"/>
            <w:r w:rsidRPr="006075E9">
              <w:rPr>
                <w:b/>
                <w:sz w:val="22"/>
                <w:szCs w:val="22"/>
                <w:lang w:val="en-US" w:eastAsia="en-US"/>
              </w:rPr>
              <w:t>тем</w:t>
            </w:r>
            <w:proofErr w:type="spellEnd"/>
            <w:r w:rsidRPr="006075E9">
              <w:rPr>
                <w:b/>
                <w:sz w:val="22"/>
                <w:szCs w:val="22"/>
                <w:lang w:val="en-US" w:eastAsia="en-US"/>
              </w:rPr>
              <w:t xml:space="preserve"> (</w:t>
            </w:r>
            <w:proofErr w:type="spellStart"/>
            <w:r w:rsidRPr="006075E9">
              <w:rPr>
                <w:b/>
                <w:sz w:val="22"/>
                <w:szCs w:val="22"/>
                <w:lang w:val="en-US" w:eastAsia="en-US"/>
              </w:rPr>
              <w:t>разделов</w:t>
            </w:r>
            <w:proofErr w:type="spellEnd"/>
            <w:r w:rsidRPr="006075E9">
              <w:rPr>
                <w:b/>
                <w:sz w:val="22"/>
                <w:szCs w:val="22"/>
                <w:lang w:val="en-US" w:eastAsia="en-US"/>
              </w:rPr>
              <w:t xml:space="preserve">) </w:t>
            </w:r>
            <w:proofErr w:type="spellStart"/>
            <w:r w:rsidRPr="006075E9">
              <w:rPr>
                <w:b/>
                <w:sz w:val="22"/>
                <w:szCs w:val="22"/>
                <w:lang w:val="en-US" w:eastAsia="en-US"/>
              </w:rPr>
              <w:t>дисциплины</w:t>
            </w:r>
            <w:proofErr w:type="spellEnd"/>
          </w:p>
        </w:tc>
        <w:tc>
          <w:tcPr>
            <w:tcW w:w="6869" w:type="dxa"/>
          </w:tcPr>
          <w:p w14:paraId="26DCBDAD" w14:textId="656247FE" w:rsidR="00E8025A" w:rsidRPr="006075E9" w:rsidRDefault="00E8025A" w:rsidP="003D2E99">
            <w:pPr>
              <w:pStyle w:val="a4"/>
              <w:jc w:val="both"/>
              <w:rPr>
                <w:sz w:val="22"/>
                <w:szCs w:val="22"/>
              </w:rPr>
            </w:pPr>
            <w:r w:rsidRPr="006075E9">
              <w:rPr>
                <w:b/>
                <w:sz w:val="22"/>
                <w:szCs w:val="22"/>
                <w:lang w:eastAsia="en-US"/>
              </w:rPr>
              <w:t>Перечень вопросов для обсуждения на семинарских, практических занятиях, рекомендуемые источники из разделов 8,9</w:t>
            </w:r>
          </w:p>
        </w:tc>
        <w:tc>
          <w:tcPr>
            <w:tcW w:w="1889" w:type="dxa"/>
          </w:tcPr>
          <w:p w14:paraId="7D655C94" w14:textId="12CA214C" w:rsidR="00E8025A" w:rsidRPr="006075E9" w:rsidRDefault="00E8025A" w:rsidP="00E8025A">
            <w:pPr>
              <w:pStyle w:val="a4"/>
              <w:jc w:val="left"/>
              <w:rPr>
                <w:sz w:val="22"/>
                <w:szCs w:val="22"/>
              </w:rPr>
            </w:pPr>
            <w:proofErr w:type="spellStart"/>
            <w:r w:rsidRPr="006075E9">
              <w:rPr>
                <w:b/>
                <w:sz w:val="22"/>
                <w:szCs w:val="22"/>
                <w:lang w:val="en-US" w:eastAsia="en-US"/>
              </w:rPr>
              <w:t>Формы</w:t>
            </w:r>
            <w:proofErr w:type="spellEnd"/>
            <w:r w:rsidRPr="006075E9">
              <w:rPr>
                <w:b/>
                <w:sz w:val="22"/>
                <w:szCs w:val="22"/>
                <w:lang w:val="en-US" w:eastAsia="en-US"/>
              </w:rPr>
              <w:t xml:space="preserve"> </w:t>
            </w:r>
            <w:proofErr w:type="spellStart"/>
            <w:r w:rsidRPr="006075E9">
              <w:rPr>
                <w:b/>
                <w:sz w:val="22"/>
                <w:szCs w:val="22"/>
                <w:lang w:val="en-US" w:eastAsia="en-US"/>
              </w:rPr>
              <w:t>проведения</w:t>
            </w:r>
            <w:proofErr w:type="spellEnd"/>
            <w:r w:rsidRPr="006075E9">
              <w:rPr>
                <w:b/>
                <w:sz w:val="22"/>
                <w:szCs w:val="22"/>
                <w:lang w:val="en-US" w:eastAsia="en-US"/>
              </w:rPr>
              <w:t xml:space="preserve"> </w:t>
            </w:r>
            <w:proofErr w:type="spellStart"/>
            <w:r w:rsidRPr="006075E9">
              <w:rPr>
                <w:b/>
                <w:sz w:val="22"/>
                <w:szCs w:val="22"/>
                <w:lang w:val="en-US" w:eastAsia="en-US"/>
              </w:rPr>
              <w:t>занятий</w:t>
            </w:r>
            <w:proofErr w:type="spellEnd"/>
          </w:p>
        </w:tc>
      </w:tr>
      <w:tr w:rsidR="00FC2C2C" w:rsidRPr="006075E9" w14:paraId="493F9A8B" w14:textId="77777777" w:rsidTr="00FC2C2C">
        <w:tc>
          <w:tcPr>
            <w:tcW w:w="2441" w:type="dxa"/>
          </w:tcPr>
          <w:p w14:paraId="305FFEB8" w14:textId="4DE311A6" w:rsidR="00FC2C2C" w:rsidRPr="006075E9" w:rsidRDefault="00FC2C2C" w:rsidP="00FC2C2C">
            <w:pPr>
              <w:pStyle w:val="a4"/>
              <w:jc w:val="left"/>
              <w:rPr>
                <w:b/>
                <w:sz w:val="22"/>
                <w:szCs w:val="22"/>
              </w:rPr>
            </w:pPr>
            <w:r w:rsidRPr="0046058C">
              <w:rPr>
                <w:rStyle w:val="FontStyle51"/>
                <w:b/>
                <w:bCs/>
                <w:sz w:val="24"/>
                <w:szCs w:val="24"/>
              </w:rPr>
              <w:t xml:space="preserve">Тема 1. </w:t>
            </w:r>
            <w:r w:rsidRPr="00CA5417">
              <w:rPr>
                <w:sz w:val="24"/>
                <w:szCs w:val="24"/>
              </w:rPr>
              <w:t>О предмете и методах биомедицинской этики.</w:t>
            </w:r>
          </w:p>
        </w:tc>
        <w:tc>
          <w:tcPr>
            <w:tcW w:w="6869" w:type="dxa"/>
          </w:tcPr>
          <w:p w14:paraId="16AEB597" w14:textId="1A247E23" w:rsidR="00FC2C2C" w:rsidRPr="00A949BC" w:rsidRDefault="00FC2C2C" w:rsidP="00FC2C2C">
            <w:pPr>
              <w:pStyle w:val="a4"/>
              <w:jc w:val="both"/>
              <w:rPr>
                <w:bCs/>
                <w:sz w:val="24"/>
                <w:szCs w:val="24"/>
                <w:lang w:val="ru-RU"/>
              </w:rPr>
            </w:pPr>
            <w:r w:rsidRPr="00A949BC">
              <w:rPr>
                <w:bCs/>
                <w:sz w:val="24"/>
                <w:szCs w:val="24"/>
              </w:rPr>
              <w:t xml:space="preserve"> </w:t>
            </w:r>
            <w:r w:rsidRPr="00A949BC">
              <w:rPr>
                <w:sz w:val="24"/>
                <w:szCs w:val="24"/>
              </w:rPr>
              <w:t xml:space="preserve">Предмет биомедицинской этики. Основные методы биомедицинской этики. </w:t>
            </w:r>
            <w:r w:rsidRPr="00A949BC">
              <w:rPr>
                <w:color w:val="000000"/>
                <w:sz w:val="24"/>
                <w:szCs w:val="24"/>
                <w:shd w:val="clear" w:color="auto" w:fill="FFFFFF"/>
              </w:rPr>
              <w:t>Медицина как наука и этика науки. Особенности современной науки и современной медицины. Основные положения биомедицинской этики.</w:t>
            </w:r>
          </w:p>
          <w:p w14:paraId="6DBB9EAD" w14:textId="110B6B3A" w:rsidR="00FC2C2C" w:rsidRPr="00A949BC" w:rsidRDefault="00FC2C2C" w:rsidP="00FC2C2C">
            <w:pPr>
              <w:pStyle w:val="a4"/>
              <w:jc w:val="both"/>
              <w:rPr>
                <w:bCs/>
                <w:sz w:val="24"/>
                <w:szCs w:val="24"/>
              </w:rPr>
            </w:pPr>
            <w:r w:rsidRPr="0011336A">
              <w:rPr>
                <w:b/>
                <w:bCs/>
                <w:sz w:val="22"/>
                <w:szCs w:val="22"/>
              </w:rPr>
              <w:t>Рекомендуемые источники из разделов 8,</w:t>
            </w:r>
            <w:r w:rsidRPr="0011336A">
              <w:rPr>
                <w:b/>
                <w:bCs/>
                <w:sz w:val="22"/>
                <w:szCs w:val="22"/>
                <w:lang w:val="ru-RU"/>
              </w:rPr>
              <w:t xml:space="preserve"> </w:t>
            </w:r>
            <w:r w:rsidRPr="0011336A">
              <w:rPr>
                <w:b/>
                <w:bCs/>
                <w:sz w:val="22"/>
                <w:szCs w:val="22"/>
              </w:rPr>
              <w:t>9:</w:t>
            </w:r>
            <w:r w:rsidRPr="0011336A">
              <w:rPr>
                <w:bCs/>
                <w:sz w:val="22"/>
                <w:szCs w:val="22"/>
              </w:rPr>
              <w:t xml:space="preserve"> </w:t>
            </w:r>
            <w:r w:rsidRPr="009F4E61">
              <w:rPr>
                <w:b/>
                <w:sz w:val="22"/>
                <w:szCs w:val="22"/>
                <w:lang w:val="ru-RU"/>
              </w:rPr>
              <w:t>8.</w:t>
            </w:r>
            <w:r>
              <w:rPr>
                <w:bCs/>
                <w:sz w:val="22"/>
                <w:szCs w:val="22"/>
                <w:lang w:val="ru-RU"/>
              </w:rPr>
              <w:t xml:space="preserve"> 1,2,3,4; </w:t>
            </w:r>
            <w:r w:rsidRPr="009F4E61">
              <w:rPr>
                <w:b/>
                <w:sz w:val="22"/>
                <w:szCs w:val="22"/>
                <w:lang w:val="ru-RU"/>
              </w:rPr>
              <w:t>9.</w:t>
            </w:r>
            <w:r>
              <w:rPr>
                <w:bCs/>
                <w:sz w:val="22"/>
                <w:szCs w:val="22"/>
                <w:lang w:val="ru-RU"/>
              </w:rPr>
              <w:t xml:space="preserve"> 1,2,3,4,5,6,7.</w:t>
            </w:r>
          </w:p>
        </w:tc>
        <w:tc>
          <w:tcPr>
            <w:tcW w:w="1889" w:type="dxa"/>
          </w:tcPr>
          <w:p w14:paraId="3D0A6EDB" w14:textId="77777777" w:rsidR="00FC2C2C" w:rsidRPr="00C14003" w:rsidRDefault="00FC2C2C" w:rsidP="00FC2C2C">
            <w:pPr>
              <w:jc w:val="both"/>
              <w:rPr>
                <w:sz w:val="20"/>
                <w:szCs w:val="20"/>
              </w:rPr>
            </w:pPr>
            <w:r w:rsidRPr="00C14003">
              <w:rPr>
                <w:sz w:val="20"/>
                <w:szCs w:val="20"/>
              </w:rPr>
              <w:t>Опрос, дискуссия, презентации</w:t>
            </w:r>
          </w:p>
          <w:p w14:paraId="51C337C6" w14:textId="544B8A05" w:rsidR="00FC2C2C" w:rsidRPr="006075E9" w:rsidRDefault="00FC2C2C" w:rsidP="00FC2C2C">
            <w:pPr>
              <w:pStyle w:val="a4"/>
              <w:jc w:val="left"/>
              <w:rPr>
                <w:bCs/>
                <w:sz w:val="22"/>
                <w:szCs w:val="22"/>
              </w:rPr>
            </w:pPr>
            <w:r w:rsidRPr="00C14003">
              <w:rPr>
                <w:sz w:val="20"/>
              </w:rPr>
              <w:t>Доклады</w:t>
            </w:r>
          </w:p>
        </w:tc>
      </w:tr>
      <w:tr w:rsidR="00FC2C2C" w:rsidRPr="006075E9" w14:paraId="4E7D8577" w14:textId="77777777" w:rsidTr="00FC2C2C">
        <w:tc>
          <w:tcPr>
            <w:tcW w:w="2441" w:type="dxa"/>
          </w:tcPr>
          <w:p w14:paraId="767577FB" w14:textId="1B28EDE4" w:rsidR="00FC2C2C" w:rsidRPr="006075E9" w:rsidRDefault="00FC2C2C" w:rsidP="00FC2C2C">
            <w:pPr>
              <w:pStyle w:val="a4"/>
              <w:jc w:val="left"/>
              <w:rPr>
                <w:b/>
                <w:sz w:val="22"/>
                <w:szCs w:val="22"/>
              </w:rPr>
            </w:pPr>
            <w:r w:rsidRPr="0046058C">
              <w:rPr>
                <w:rStyle w:val="FontStyle51"/>
                <w:b/>
                <w:sz w:val="24"/>
                <w:szCs w:val="24"/>
              </w:rPr>
              <w:t xml:space="preserve">Тема 2.  </w:t>
            </w:r>
            <w:r w:rsidRPr="00CA5417">
              <w:rPr>
                <w:sz w:val="24"/>
                <w:szCs w:val="24"/>
              </w:rPr>
              <w:t>Истории профессиональной врачебной этики</w:t>
            </w:r>
            <w:r w:rsidRPr="0046058C">
              <w:rPr>
                <w:b/>
                <w:sz w:val="24"/>
                <w:szCs w:val="24"/>
              </w:rPr>
              <w:t xml:space="preserve">. </w:t>
            </w:r>
          </w:p>
        </w:tc>
        <w:tc>
          <w:tcPr>
            <w:tcW w:w="6869" w:type="dxa"/>
          </w:tcPr>
          <w:p w14:paraId="262AD0EC" w14:textId="77777777" w:rsidR="009B7DE5" w:rsidRDefault="00FC2C2C" w:rsidP="009B7DE5">
            <w:pPr>
              <w:pStyle w:val="a4"/>
              <w:jc w:val="both"/>
              <w:rPr>
                <w:b/>
                <w:bCs/>
                <w:sz w:val="22"/>
                <w:szCs w:val="22"/>
              </w:rPr>
            </w:pPr>
            <w:r w:rsidRPr="00A949BC">
              <w:rPr>
                <w:sz w:val="24"/>
                <w:szCs w:val="24"/>
              </w:rPr>
              <w:t xml:space="preserve">Этапы становления профессиональной этики врача. </w:t>
            </w:r>
            <w:proofErr w:type="spellStart"/>
            <w:r w:rsidRPr="00A949BC">
              <w:rPr>
                <w:sz w:val="24"/>
                <w:szCs w:val="24"/>
              </w:rPr>
              <w:t>Догиппократовский</w:t>
            </w:r>
            <w:proofErr w:type="spellEnd"/>
            <w:r w:rsidRPr="00A949BC">
              <w:rPr>
                <w:sz w:val="24"/>
                <w:szCs w:val="24"/>
              </w:rPr>
              <w:t xml:space="preserve"> этап во врачебной этике. Восточные этические традиции в медицине.  </w:t>
            </w:r>
            <w:proofErr w:type="spellStart"/>
            <w:r w:rsidRPr="00A949BC">
              <w:rPr>
                <w:sz w:val="24"/>
                <w:szCs w:val="24"/>
              </w:rPr>
              <w:t>Гиппократова</w:t>
            </w:r>
            <w:proofErr w:type="spellEnd"/>
            <w:r w:rsidRPr="00A949BC">
              <w:rPr>
                <w:sz w:val="24"/>
                <w:szCs w:val="24"/>
              </w:rPr>
              <w:t xml:space="preserve"> традиция в биомедицине и ее основное содержание. Институционализация биомедицинской этики. Основные теории современной биомедицинской этики.</w:t>
            </w:r>
            <w:r w:rsidRPr="0011336A">
              <w:rPr>
                <w:b/>
                <w:bCs/>
                <w:sz w:val="22"/>
                <w:szCs w:val="22"/>
              </w:rPr>
              <w:t xml:space="preserve"> </w:t>
            </w:r>
          </w:p>
          <w:p w14:paraId="1B6EDC82" w14:textId="4379792F" w:rsidR="009B7DE5" w:rsidRDefault="009B7DE5" w:rsidP="009B7DE5">
            <w:pPr>
              <w:pStyle w:val="a4"/>
              <w:jc w:val="both"/>
              <w:rPr>
                <w:color w:val="000000" w:themeColor="text1"/>
                <w:sz w:val="24"/>
                <w:szCs w:val="24"/>
                <w:shd w:val="clear" w:color="auto" w:fill="FFFFFF"/>
              </w:rPr>
            </w:pPr>
            <w:r w:rsidRPr="00A949BC">
              <w:rPr>
                <w:color w:val="000000" w:themeColor="text1"/>
                <w:sz w:val="24"/>
                <w:szCs w:val="24"/>
              </w:rPr>
              <w:t xml:space="preserve">Основные проблемы современной биомедицинской этики. </w:t>
            </w:r>
            <w:r w:rsidRPr="00A949BC">
              <w:rPr>
                <w:color w:val="000000" w:themeColor="text1"/>
                <w:sz w:val="24"/>
                <w:szCs w:val="24"/>
                <w:shd w:val="clear" w:color="auto" w:fill="FFFFFF"/>
              </w:rPr>
              <w:t>Проблемы моральных принципов и ценностей в профессиональной деятельности медиков и биологов. Нравственные коллизии в конкретных ситуациях – казусы, возникающие в процессе биомедицинских исследований и лечения больных.</w:t>
            </w:r>
          </w:p>
          <w:p w14:paraId="417FA7AE" w14:textId="77777777" w:rsidR="002B33E7" w:rsidRDefault="002B33E7" w:rsidP="002B33E7">
            <w:pPr>
              <w:pStyle w:val="a4"/>
              <w:jc w:val="both"/>
              <w:rPr>
                <w:sz w:val="24"/>
                <w:szCs w:val="24"/>
              </w:rPr>
            </w:pPr>
            <w:proofErr w:type="spellStart"/>
            <w:r w:rsidRPr="00A949BC">
              <w:rPr>
                <w:sz w:val="24"/>
                <w:szCs w:val="24"/>
              </w:rPr>
              <w:t>Аюрведа</w:t>
            </w:r>
            <w:proofErr w:type="spellEnd"/>
            <w:r w:rsidRPr="00A949BC">
              <w:rPr>
                <w:sz w:val="24"/>
                <w:szCs w:val="24"/>
              </w:rPr>
              <w:t xml:space="preserve"> как древнейшая система медицинских взглядов. Буддийская медицинская этика.  Биомедицинская этика и Ислам. Православие и биомедицина. Биомедицинская этика и Католицизм.</w:t>
            </w:r>
          </w:p>
          <w:p w14:paraId="5A4E3EB5" w14:textId="070E1CF4" w:rsidR="00FC2C2C" w:rsidRDefault="00FC2C2C" w:rsidP="00FC2C2C">
            <w:pPr>
              <w:pStyle w:val="a4"/>
              <w:jc w:val="both"/>
              <w:rPr>
                <w:b/>
                <w:bCs/>
                <w:sz w:val="22"/>
                <w:szCs w:val="22"/>
              </w:rPr>
            </w:pPr>
          </w:p>
          <w:p w14:paraId="1388C535" w14:textId="41D9C458" w:rsidR="00FC2C2C" w:rsidRPr="00A949BC" w:rsidRDefault="00FC2C2C" w:rsidP="00FC2C2C">
            <w:pPr>
              <w:pStyle w:val="a4"/>
              <w:jc w:val="both"/>
              <w:rPr>
                <w:b/>
                <w:sz w:val="24"/>
                <w:szCs w:val="24"/>
              </w:rPr>
            </w:pPr>
            <w:r w:rsidRPr="0011336A">
              <w:rPr>
                <w:b/>
                <w:bCs/>
                <w:sz w:val="22"/>
                <w:szCs w:val="22"/>
              </w:rPr>
              <w:t>Рекомендуемые источники из разделов 8,</w:t>
            </w:r>
            <w:r w:rsidRPr="0011336A">
              <w:rPr>
                <w:b/>
                <w:bCs/>
                <w:sz w:val="22"/>
                <w:szCs w:val="22"/>
                <w:lang w:val="ru-RU"/>
              </w:rPr>
              <w:t xml:space="preserve"> </w:t>
            </w:r>
            <w:r w:rsidRPr="0011336A">
              <w:rPr>
                <w:b/>
                <w:bCs/>
                <w:sz w:val="22"/>
                <w:szCs w:val="22"/>
              </w:rPr>
              <w:t>9:</w:t>
            </w:r>
            <w:r w:rsidRPr="0011336A">
              <w:rPr>
                <w:bCs/>
                <w:sz w:val="22"/>
                <w:szCs w:val="22"/>
              </w:rPr>
              <w:t xml:space="preserve"> </w:t>
            </w:r>
            <w:r w:rsidRPr="009F4E61">
              <w:rPr>
                <w:b/>
                <w:sz w:val="22"/>
                <w:szCs w:val="22"/>
                <w:lang w:val="ru-RU"/>
              </w:rPr>
              <w:t>8.</w:t>
            </w:r>
            <w:r>
              <w:rPr>
                <w:bCs/>
                <w:sz w:val="22"/>
                <w:szCs w:val="22"/>
                <w:lang w:val="ru-RU"/>
              </w:rPr>
              <w:t xml:space="preserve"> 1,2,3,4; </w:t>
            </w:r>
            <w:r w:rsidRPr="009F4E61">
              <w:rPr>
                <w:b/>
                <w:sz w:val="22"/>
                <w:szCs w:val="22"/>
                <w:lang w:val="ru-RU"/>
              </w:rPr>
              <w:t>9.</w:t>
            </w:r>
            <w:r>
              <w:rPr>
                <w:bCs/>
                <w:sz w:val="22"/>
                <w:szCs w:val="22"/>
                <w:lang w:val="ru-RU"/>
              </w:rPr>
              <w:t xml:space="preserve"> 1,2,3,4,5,6,7.</w:t>
            </w:r>
          </w:p>
        </w:tc>
        <w:tc>
          <w:tcPr>
            <w:tcW w:w="1889" w:type="dxa"/>
          </w:tcPr>
          <w:p w14:paraId="010240D3" w14:textId="70FAC013" w:rsidR="00FC2C2C" w:rsidRPr="006075E9" w:rsidRDefault="00FC2C2C" w:rsidP="00FC2C2C">
            <w:pPr>
              <w:pStyle w:val="a4"/>
              <w:jc w:val="left"/>
              <w:rPr>
                <w:bCs/>
                <w:sz w:val="22"/>
                <w:szCs w:val="22"/>
              </w:rPr>
            </w:pPr>
            <w:r w:rsidRPr="00C14003">
              <w:rPr>
                <w:sz w:val="20"/>
              </w:rPr>
              <w:t>Презентация научного сообщения</w:t>
            </w:r>
          </w:p>
        </w:tc>
      </w:tr>
      <w:tr w:rsidR="00FC2C2C" w:rsidRPr="006075E9" w14:paraId="78BD16AE" w14:textId="77777777" w:rsidTr="00FC2C2C">
        <w:tc>
          <w:tcPr>
            <w:tcW w:w="2441" w:type="dxa"/>
          </w:tcPr>
          <w:p w14:paraId="19419BEE" w14:textId="03A99F1D" w:rsidR="00FC2C2C" w:rsidRPr="006075E9" w:rsidRDefault="00FC2C2C" w:rsidP="00FC2C2C">
            <w:pPr>
              <w:pStyle w:val="a4"/>
              <w:jc w:val="left"/>
              <w:rPr>
                <w:b/>
                <w:bCs/>
                <w:color w:val="000000"/>
                <w:sz w:val="22"/>
                <w:szCs w:val="22"/>
                <w:lang w:val="ru-RU"/>
              </w:rPr>
            </w:pPr>
            <w:r w:rsidRPr="0046058C">
              <w:rPr>
                <w:rStyle w:val="FontStyle51"/>
                <w:b/>
                <w:sz w:val="24"/>
                <w:szCs w:val="24"/>
              </w:rPr>
              <w:t xml:space="preserve">Тема </w:t>
            </w:r>
            <w:r w:rsidR="002B33E7">
              <w:rPr>
                <w:rStyle w:val="FontStyle51"/>
                <w:b/>
                <w:sz w:val="24"/>
                <w:szCs w:val="24"/>
                <w:lang w:val="ru-RU"/>
              </w:rPr>
              <w:t>3</w:t>
            </w:r>
            <w:r w:rsidRPr="0046058C">
              <w:rPr>
                <w:rStyle w:val="FontStyle51"/>
                <w:b/>
                <w:sz w:val="24"/>
                <w:szCs w:val="24"/>
              </w:rPr>
              <w:t xml:space="preserve">. </w:t>
            </w:r>
            <w:proofErr w:type="spellStart"/>
            <w:r w:rsidRPr="00CA5417">
              <w:rPr>
                <w:sz w:val="24"/>
                <w:szCs w:val="24"/>
              </w:rPr>
              <w:t>Нейроэтика</w:t>
            </w:r>
            <w:proofErr w:type="spellEnd"/>
            <w:r w:rsidRPr="00CA5417">
              <w:rPr>
                <w:sz w:val="24"/>
                <w:szCs w:val="24"/>
              </w:rPr>
              <w:t xml:space="preserve"> и ее предметная сфера</w:t>
            </w:r>
            <w:r w:rsidRPr="0046058C">
              <w:rPr>
                <w:rStyle w:val="FontStyle51"/>
                <w:b/>
                <w:sz w:val="24"/>
                <w:szCs w:val="24"/>
              </w:rPr>
              <w:t xml:space="preserve"> </w:t>
            </w:r>
          </w:p>
        </w:tc>
        <w:tc>
          <w:tcPr>
            <w:tcW w:w="6869" w:type="dxa"/>
          </w:tcPr>
          <w:p w14:paraId="2CEE51B9" w14:textId="77777777" w:rsidR="002B33E7" w:rsidRDefault="00FC2C2C" w:rsidP="002B33E7">
            <w:pPr>
              <w:pStyle w:val="a4"/>
              <w:jc w:val="both"/>
              <w:rPr>
                <w:rStyle w:val="FontStyle51"/>
                <w:bCs/>
                <w:sz w:val="24"/>
                <w:szCs w:val="24"/>
              </w:rPr>
            </w:pPr>
            <w:r w:rsidRPr="00A949BC">
              <w:rPr>
                <w:rStyle w:val="FontStyle51"/>
                <w:bCs/>
                <w:sz w:val="24"/>
                <w:szCs w:val="24"/>
              </w:rPr>
              <w:t xml:space="preserve">Предметная сфера </w:t>
            </w:r>
            <w:proofErr w:type="spellStart"/>
            <w:r w:rsidRPr="00A949BC">
              <w:rPr>
                <w:rStyle w:val="FontStyle51"/>
                <w:bCs/>
                <w:sz w:val="24"/>
                <w:szCs w:val="24"/>
              </w:rPr>
              <w:t>нейроэтики</w:t>
            </w:r>
            <w:proofErr w:type="spellEnd"/>
            <w:r w:rsidRPr="00A949BC">
              <w:rPr>
                <w:rStyle w:val="FontStyle51"/>
                <w:bCs/>
                <w:sz w:val="24"/>
                <w:szCs w:val="24"/>
              </w:rPr>
              <w:t xml:space="preserve">. Области исследования </w:t>
            </w:r>
            <w:proofErr w:type="spellStart"/>
            <w:r w:rsidRPr="00A949BC">
              <w:rPr>
                <w:rStyle w:val="FontStyle51"/>
                <w:bCs/>
                <w:sz w:val="24"/>
                <w:szCs w:val="24"/>
              </w:rPr>
              <w:t>нейроэтики</w:t>
            </w:r>
            <w:proofErr w:type="spellEnd"/>
            <w:r w:rsidRPr="00A949BC">
              <w:rPr>
                <w:rStyle w:val="FontStyle51"/>
                <w:bCs/>
                <w:sz w:val="24"/>
                <w:szCs w:val="24"/>
              </w:rPr>
              <w:t xml:space="preserve">. Сознание, личность, свобода воли в </w:t>
            </w:r>
            <w:proofErr w:type="spellStart"/>
            <w:r w:rsidRPr="00A949BC">
              <w:rPr>
                <w:rStyle w:val="FontStyle51"/>
                <w:bCs/>
                <w:sz w:val="24"/>
                <w:szCs w:val="24"/>
              </w:rPr>
              <w:t>нейроэтике</w:t>
            </w:r>
            <w:proofErr w:type="spellEnd"/>
            <w:r w:rsidRPr="00A949BC">
              <w:rPr>
                <w:rStyle w:val="FontStyle51"/>
                <w:bCs/>
                <w:sz w:val="24"/>
                <w:szCs w:val="24"/>
              </w:rPr>
              <w:t xml:space="preserve">. Причины становления </w:t>
            </w:r>
            <w:proofErr w:type="spellStart"/>
            <w:r w:rsidRPr="00A949BC">
              <w:rPr>
                <w:rStyle w:val="FontStyle51"/>
                <w:bCs/>
                <w:sz w:val="24"/>
                <w:szCs w:val="24"/>
              </w:rPr>
              <w:t>нейроэтики</w:t>
            </w:r>
            <w:proofErr w:type="spellEnd"/>
            <w:r w:rsidRPr="00A949BC">
              <w:rPr>
                <w:rStyle w:val="FontStyle51"/>
                <w:bCs/>
                <w:sz w:val="24"/>
                <w:szCs w:val="24"/>
              </w:rPr>
              <w:t xml:space="preserve">. Проблемы и противоречия современных </w:t>
            </w:r>
            <w:proofErr w:type="spellStart"/>
            <w:r w:rsidRPr="00A949BC">
              <w:rPr>
                <w:rStyle w:val="FontStyle51"/>
                <w:bCs/>
                <w:sz w:val="24"/>
                <w:szCs w:val="24"/>
              </w:rPr>
              <w:t>нейротехнологий</w:t>
            </w:r>
            <w:proofErr w:type="spellEnd"/>
            <w:r w:rsidRPr="00A949BC">
              <w:rPr>
                <w:rStyle w:val="FontStyle51"/>
                <w:bCs/>
                <w:sz w:val="24"/>
                <w:szCs w:val="24"/>
              </w:rPr>
              <w:t>.</w:t>
            </w:r>
            <w:r w:rsidR="002B33E7" w:rsidRPr="00A949BC">
              <w:rPr>
                <w:rStyle w:val="FontStyle51"/>
                <w:bCs/>
                <w:sz w:val="24"/>
                <w:szCs w:val="24"/>
              </w:rPr>
              <w:t xml:space="preserve"> </w:t>
            </w:r>
          </w:p>
          <w:p w14:paraId="382D58CA" w14:textId="77777777" w:rsidR="002B33E7" w:rsidRDefault="002B33E7" w:rsidP="002B33E7">
            <w:pPr>
              <w:pStyle w:val="a4"/>
              <w:jc w:val="both"/>
              <w:rPr>
                <w:sz w:val="24"/>
                <w:szCs w:val="24"/>
              </w:rPr>
            </w:pPr>
            <w:proofErr w:type="spellStart"/>
            <w:r w:rsidRPr="00A949BC">
              <w:rPr>
                <w:rStyle w:val="FontStyle51"/>
                <w:bCs/>
                <w:sz w:val="24"/>
                <w:szCs w:val="24"/>
              </w:rPr>
              <w:t>Нейроимиджинг</w:t>
            </w:r>
            <w:proofErr w:type="spellEnd"/>
            <w:r w:rsidRPr="00A949BC">
              <w:rPr>
                <w:rStyle w:val="FontStyle51"/>
                <w:bCs/>
                <w:sz w:val="24"/>
                <w:szCs w:val="24"/>
              </w:rPr>
              <w:t xml:space="preserve">. Моральные проблемы </w:t>
            </w:r>
            <w:proofErr w:type="spellStart"/>
            <w:r w:rsidRPr="00A949BC">
              <w:rPr>
                <w:rStyle w:val="FontStyle51"/>
                <w:bCs/>
                <w:sz w:val="24"/>
                <w:szCs w:val="24"/>
              </w:rPr>
              <w:t>нейроимиджинга</w:t>
            </w:r>
            <w:proofErr w:type="spellEnd"/>
            <w:r w:rsidRPr="00A949BC">
              <w:rPr>
                <w:rStyle w:val="FontStyle51"/>
                <w:bCs/>
                <w:sz w:val="24"/>
                <w:szCs w:val="24"/>
              </w:rPr>
              <w:t xml:space="preserve">. Методы </w:t>
            </w:r>
            <w:proofErr w:type="spellStart"/>
            <w:r w:rsidRPr="00A949BC">
              <w:rPr>
                <w:rStyle w:val="FontStyle51"/>
                <w:bCs/>
                <w:sz w:val="24"/>
                <w:szCs w:val="24"/>
              </w:rPr>
              <w:t>нейроимимджинга</w:t>
            </w:r>
            <w:proofErr w:type="spellEnd"/>
            <w:r w:rsidRPr="00A949BC">
              <w:rPr>
                <w:rStyle w:val="FontStyle51"/>
                <w:bCs/>
                <w:sz w:val="24"/>
                <w:szCs w:val="24"/>
              </w:rPr>
              <w:t xml:space="preserve">. Проблема прогнозов на основе </w:t>
            </w:r>
            <w:proofErr w:type="spellStart"/>
            <w:r w:rsidRPr="00A949BC">
              <w:rPr>
                <w:rStyle w:val="FontStyle51"/>
                <w:bCs/>
                <w:sz w:val="24"/>
                <w:szCs w:val="24"/>
              </w:rPr>
              <w:t>нейроимиджинга</w:t>
            </w:r>
            <w:proofErr w:type="spellEnd"/>
            <w:r w:rsidRPr="00A949BC">
              <w:rPr>
                <w:rStyle w:val="FontStyle51"/>
                <w:bCs/>
                <w:sz w:val="24"/>
                <w:szCs w:val="24"/>
              </w:rPr>
              <w:t xml:space="preserve">. Сохранение конфиденциальности в </w:t>
            </w:r>
            <w:proofErr w:type="spellStart"/>
            <w:r w:rsidRPr="00A949BC">
              <w:rPr>
                <w:rStyle w:val="FontStyle51"/>
                <w:bCs/>
                <w:sz w:val="24"/>
                <w:szCs w:val="24"/>
              </w:rPr>
              <w:t>нейроимиджинге</w:t>
            </w:r>
            <w:proofErr w:type="spellEnd"/>
            <w:r w:rsidRPr="00A949BC">
              <w:rPr>
                <w:rStyle w:val="FontStyle51"/>
                <w:bCs/>
                <w:sz w:val="24"/>
                <w:szCs w:val="24"/>
              </w:rPr>
              <w:t>.</w:t>
            </w:r>
            <w:r w:rsidRPr="00A949BC">
              <w:rPr>
                <w:sz w:val="24"/>
                <w:szCs w:val="24"/>
              </w:rPr>
              <w:t xml:space="preserve"> </w:t>
            </w:r>
          </w:p>
          <w:p w14:paraId="32E4E46B" w14:textId="1015852A" w:rsidR="00FC2C2C" w:rsidRDefault="00FC2C2C" w:rsidP="00FC2C2C">
            <w:pPr>
              <w:pStyle w:val="a4"/>
              <w:jc w:val="both"/>
              <w:rPr>
                <w:rStyle w:val="FontStyle51"/>
                <w:bCs/>
                <w:sz w:val="24"/>
                <w:szCs w:val="24"/>
              </w:rPr>
            </w:pPr>
          </w:p>
          <w:p w14:paraId="0507C60B" w14:textId="7E8FC910" w:rsidR="00FC2C2C" w:rsidRPr="00A949BC" w:rsidRDefault="00FC2C2C" w:rsidP="00FC2C2C">
            <w:pPr>
              <w:pStyle w:val="a4"/>
              <w:jc w:val="both"/>
              <w:rPr>
                <w:bCs/>
                <w:sz w:val="24"/>
                <w:szCs w:val="24"/>
                <w:lang w:val="ru-RU"/>
              </w:rPr>
            </w:pPr>
            <w:r w:rsidRPr="0011336A">
              <w:rPr>
                <w:b/>
                <w:bCs/>
                <w:sz w:val="22"/>
                <w:szCs w:val="22"/>
              </w:rPr>
              <w:t>Рекомендуемые источники из разделов 8,</w:t>
            </w:r>
            <w:r w:rsidRPr="0011336A">
              <w:rPr>
                <w:b/>
                <w:bCs/>
                <w:sz w:val="22"/>
                <w:szCs w:val="22"/>
                <w:lang w:val="ru-RU"/>
              </w:rPr>
              <w:t xml:space="preserve"> </w:t>
            </w:r>
            <w:r w:rsidRPr="0011336A">
              <w:rPr>
                <w:b/>
                <w:bCs/>
                <w:sz w:val="22"/>
                <w:szCs w:val="22"/>
              </w:rPr>
              <w:t>9:</w:t>
            </w:r>
            <w:r w:rsidRPr="0011336A">
              <w:rPr>
                <w:bCs/>
                <w:sz w:val="22"/>
                <w:szCs w:val="22"/>
              </w:rPr>
              <w:t xml:space="preserve"> </w:t>
            </w:r>
            <w:r w:rsidRPr="009F4E61">
              <w:rPr>
                <w:b/>
                <w:sz w:val="22"/>
                <w:szCs w:val="22"/>
                <w:lang w:val="ru-RU"/>
              </w:rPr>
              <w:t>8.</w:t>
            </w:r>
            <w:r>
              <w:rPr>
                <w:bCs/>
                <w:sz w:val="22"/>
                <w:szCs w:val="22"/>
                <w:lang w:val="ru-RU"/>
              </w:rPr>
              <w:t xml:space="preserve"> 1,2,3,4; </w:t>
            </w:r>
            <w:r w:rsidRPr="009F4E61">
              <w:rPr>
                <w:b/>
                <w:sz w:val="22"/>
                <w:szCs w:val="22"/>
                <w:lang w:val="ru-RU"/>
              </w:rPr>
              <w:t>9.</w:t>
            </w:r>
            <w:r>
              <w:rPr>
                <w:bCs/>
                <w:sz w:val="22"/>
                <w:szCs w:val="22"/>
                <w:lang w:val="ru-RU"/>
              </w:rPr>
              <w:t xml:space="preserve"> 1,2,3,4,5</w:t>
            </w:r>
          </w:p>
        </w:tc>
        <w:tc>
          <w:tcPr>
            <w:tcW w:w="1889" w:type="dxa"/>
          </w:tcPr>
          <w:p w14:paraId="2F78FC23" w14:textId="77777777" w:rsidR="00FC2C2C" w:rsidRPr="00C14003" w:rsidRDefault="00FC2C2C" w:rsidP="00FC2C2C">
            <w:pPr>
              <w:jc w:val="both"/>
              <w:rPr>
                <w:sz w:val="20"/>
                <w:szCs w:val="20"/>
              </w:rPr>
            </w:pPr>
            <w:r w:rsidRPr="00C14003">
              <w:rPr>
                <w:sz w:val="20"/>
                <w:szCs w:val="20"/>
              </w:rPr>
              <w:t xml:space="preserve">Опрос, презентации, </w:t>
            </w:r>
          </w:p>
          <w:p w14:paraId="1645398A" w14:textId="4F6D87A2" w:rsidR="00FC2C2C" w:rsidRPr="006075E9" w:rsidRDefault="00FC2C2C" w:rsidP="00FC2C2C">
            <w:pPr>
              <w:pStyle w:val="a4"/>
              <w:jc w:val="left"/>
              <w:rPr>
                <w:bCs/>
                <w:sz w:val="22"/>
                <w:szCs w:val="22"/>
              </w:rPr>
            </w:pPr>
            <w:r w:rsidRPr="00C14003">
              <w:rPr>
                <w:sz w:val="20"/>
              </w:rPr>
              <w:t>практические задания с текстами</w:t>
            </w:r>
          </w:p>
        </w:tc>
      </w:tr>
      <w:tr w:rsidR="002B33E7" w:rsidRPr="006075E9" w14:paraId="6AEFE687" w14:textId="77777777" w:rsidTr="00FC2C2C">
        <w:tc>
          <w:tcPr>
            <w:tcW w:w="2441" w:type="dxa"/>
          </w:tcPr>
          <w:p w14:paraId="44E42387" w14:textId="1980D59E" w:rsidR="002B33E7" w:rsidRPr="0046058C" w:rsidRDefault="002B33E7" w:rsidP="00FC2C2C">
            <w:pPr>
              <w:pStyle w:val="a4"/>
              <w:jc w:val="left"/>
              <w:rPr>
                <w:rStyle w:val="FontStyle51"/>
                <w:b/>
                <w:sz w:val="24"/>
                <w:szCs w:val="24"/>
              </w:rPr>
            </w:pPr>
            <w:r w:rsidRPr="0046058C">
              <w:rPr>
                <w:rStyle w:val="FontStyle51"/>
                <w:b/>
                <w:sz w:val="24"/>
                <w:szCs w:val="24"/>
              </w:rPr>
              <w:t xml:space="preserve">Тема </w:t>
            </w:r>
            <w:r>
              <w:rPr>
                <w:rStyle w:val="FontStyle51"/>
                <w:b/>
                <w:sz w:val="24"/>
                <w:szCs w:val="24"/>
                <w:lang w:val="ru-RU"/>
              </w:rPr>
              <w:t>4</w:t>
            </w:r>
            <w:r w:rsidRPr="0046058C">
              <w:rPr>
                <w:rStyle w:val="FontStyle51"/>
                <w:b/>
                <w:sz w:val="24"/>
                <w:szCs w:val="24"/>
              </w:rPr>
              <w:t>.</w:t>
            </w:r>
            <w:r w:rsidRPr="00CA5417">
              <w:t xml:space="preserve"> </w:t>
            </w:r>
            <w:r w:rsidRPr="002B33E7">
              <w:rPr>
                <w:sz w:val="24"/>
                <w:szCs w:val="24"/>
              </w:rPr>
              <w:t xml:space="preserve">Основные этические проблемы прикладных </w:t>
            </w:r>
            <w:proofErr w:type="spellStart"/>
            <w:r w:rsidRPr="002B33E7">
              <w:rPr>
                <w:sz w:val="24"/>
                <w:szCs w:val="24"/>
              </w:rPr>
              <w:t>наномедицинских</w:t>
            </w:r>
            <w:proofErr w:type="spellEnd"/>
            <w:r w:rsidRPr="002B33E7">
              <w:rPr>
                <w:sz w:val="24"/>
                <w:szCs w:val="24"/>
              </w:rPr>
              <w:t xml:space="preserve"> разработок</w:t>
            </w:r>
          </w:p>
        </w:tc>
        <w:tc>
          <w:tcPr>
            <w:tcW w:w="6869" w:type="dxa"/>
          </w:tcPr>
          <w:p w14:paraId="7B895EAE" w14:textId="26B6D842" w:rsidR="002B33E7" w:rsidRDefault="002B33E7" w:rsidP="002B33E7">
            <w:pPr>
              <w:pStyle w:val="a4"/>
              <w:jc w:val="both"/>
              <w:rPr>
                <w:sz w:val="24"/>
                <w:szCs w:val="24"/>
              </w:rPr>
            </w:pPr>
            <w:r w:rsidRPr="00A949BC">
              <w:rPr>
                <w:sz w:val="24"/>
                <w:szCs w:val="24"/>
              </w:rPr>
              <w:t xml:space="preserve">Понятие </w:t>
            </w:r>
            <w:proofErr w:type="spellStart"/>
            <w:r w:rsidRPr="00A949BC">
              <w:rPr>
                <w:sz w:val="24"/>
                <w:szCs w:val="24"/>
              </w:rPr>
              <w:t>энхансмент</w:t>
            </w:r>
            <w:proofErr w:type="spellEnd"/>
            <w:r w:rsidRPr="00A949BC">
              <w:rPr>
                <w:sz w:val="24"/>
                <w:szCs w:val="24"/>
              </w:rPr>
              <w:t xml:space="preserve"> в биомедицине. Биохимия мозга. Современная психофармакология. Влияние на человеческое сознание с помощью психофармакологических средств. Следствия исследований Неопределенности и проблемы </w:t>
            </w:r>
            <w:proofErr w:type="spellStart"/>
            <w:r w:rsidRPr="00A949BC">
              <w:rPr>
                <w:sz w:val="24"/>
                <w:szCs w:val="24"/>
              </w:rPr>
              <w:t>наномедицинских</w:t>
            </w:r>
            <w:proofErr w:type="spellEnd"/>
            <w:r w:rsidRPr="00A949BC">
              <w:rPr>
                <w:sz w:val="24"/>
                <w:szCs w:val="24"/>
              </w:rPr>
              <w:t xml:space="preserve"> разработок. Проблема безопасности и контроля риска </w:t>
            </w:r>
            <w:proofErr w:type="spellStart"/>
            <w:r w:rsidRPr="00A949BC">
              <w:rPr>
                <w:sz w:val="24"/>
                <w:szCs w:val="24"/>
              </w:rPr>
              <w:t>нанотехнологических</w:t>
            </w:r>
            <w:proofErr w:type="spellEnd"/>
            <w:r w:rsidRPr="00A949BC">
              <w:rPr>
                <w:sz w:val="24"/>
                <w:szCs w:val="24"/>
              </w:rPr>
              <w:t xml:space="preserve"> средств. Экологическая безопасность </w:t>
            </w:r>
            <w:proofErr w:type="spellStart"/>
            <w:r w:rsidRPr="00A949BC">
              <w:rPr>
                <w:sz w:val="24"/>
                <w:szCs w:val="24"/>
              </w:rPr>
              <w:t>наномедицинских</w:t>
            </w:r>
            <w:proofErr w:type="spellEnd"/>
            <w:r w:rsidRPr="00A949BC">
              <w:rPr>
                <w:sz w:val="24"/>
                <w:szCs w:val="24"/>
              </w:rPr>
              <w:t xml:space="preserve"> разработок. Ожидаемые риски </w:t>
            </w:r>
            <w:proofErr w:type="spellStart"/>
            <w:r w:rsidRPr="00A949BC">
              <w:rPr>
                <w:sz w:val="24"/>
                <w:szCs w:val="24"/>
              </w:rPr>
              <w:t>нанопрепаратов</w:t>
            </w:r>
            <w:proofErr w:type="spellEnd"/>
            <w:r w:rsidRPr="00A949BC">
              <w:rPr>
                <w:sz w:val="24"/>
                <w:szCs w:val="24"/>
              </w:rPr>
              <w:t xml:space="preserve">. Проблема достижения баланса между долгосрочными и актуальными интересами медицины. Информационная безопасность в </w:t>
            </w:r>
            <w:proofErr w:type="spellStart"/>
            <w:r w:rsidRPr="00A949BC">
              <w:rPr>
                <w:sz w:val="24"/>
                <w:szCs w:val="24"/>
              </w:rPr>
              <w:t>наномедицинебиохимии</w:t>
            </w:r>
            <w:proofErr w:type="spellEnd"/>
            <w:r w:rsidRPr="00A949BC">
              <w:rPr>
                <w:sz w:val="24"/>
                <w:szCs w:val="24"/>
              </w:rPr>
              <w:t xml:space="preserve"> мозга</w:t>
            </w:r>
          </w:p>
          <w:p w14:paraId="4F932DA6" w14:textId="5C4B12B1" w:rsidR="002B33E7" w:rsidRDefault="002B33E7" w:rsidP="002B33E7">
            <w:pPr>
              <w:pStyle w:val="a4"/>
              <w:jc w:val="both"/>
              <w:rPr>
                <w:rStyle w:val="FontStyle51"/>
                <w:bCs/>
                <w:sz w:val="24"/>
                <w:szCs w:val="24"/>
              </w:rPr>
            </w:pPr>
            <w:r w:rsidRPr="0011336A">
              <w:rPr>
                <w:b/>
                <w:bCs/>
                <w:sz w:val="22"/>
                <w:szCs w:val="22"/>
              </w:rPr>
              <w:t>Рекомендуемые источники из разделов 8,</w:t>
            </w:r>
            <w:r w:rsidRPr="0011336A">
              <w:rPr>
                <w:b/>
                <w:bCs/>
                <w:sz w:val="22"/>
                <w:szCs w:val="22"/>
                <w:lang w:val="ru-RU"/>
              </w:rPr>
              <w:t xml:space="preserve"> </w:t>
            </w:r>
            <w:r w:rsidRPr="0011336A">
              <w:rPr>
                <w:b/>
                <w:bCs/>
                <w:sz w:val="22"/>
                <w:szCs w:val="22"/>
              </w:rPr>
              <w:t>9:</w:t>
            </w:r>
            <w:r w:rsidRPr="0011336A">
              <w:rPr>
                <w:bCs/>
                <w:sz w:val="22"/>
                <w:szCs w:val="22"/>
              </w:rPr>
              <w:t xml:space="preserve"> </w:t>
            </w:r>
            <w:r w:rsidRPr="009F4E61">
              <w:rPr>
                <w:b/>
                <w:sz w:val="22"/>
                <w:szCs w:val="22"/>
                <w:lang w:val="ru-RU"/>
              </w:rPr>
              <w:t>8.</w:t>
            </w:r>
            <w:r>
              <w:rPr>
                <w:bCs/>
                <w:sz w:val="22"/>
                <w:szCs w:val="22"/>
                <w:lang w:val="ru-RU"/>
              </w:rPr>
              <w:t xml:space="preserve"> 1,2,3,4; </w:t>
            </w:r>
            <w:r w:rsidRPr="009F4E61">
              <w:rPr>
                <w:b/>
                <w:sz w:val="22"/>
                <w:szCs w:val="22"/>
                <w:lang w:val="ru-RU"/>
              </w:rPr>
              <w:t>9.</w:t>
            </w:r>
            <w:r>
              <w:rPr>
                <w:bCs/>
                <w:sz w:val="22"/>
                <w:szCs w:val="22"/>
                <w:lang w:val="ru-RU"/>
              </w:rPr>
              <w:t xml:space="preserve"> 1,2,3,4,5</w:t>
            </w:r>
          </w:p>
          <w:p w14:paraId="7F33C9C8" w14:textId="77777777" w:rsidR="002B33E7" w:rsidRPr="00A949BC" w:rsidRDefault="002B33E7" w:rsidP="002B33E7">
            <w:pPr>
              <w:pStyle w:val="a4"/>
              <w:jc w:val="both"/>
              <w:rPr>
                <w:rStyle w:val="FontStyle51"/>
                <w:bCs/>
                <w:sz w:val="24"/>
                <w:szCs w:val="24"/>
              </w:rPr>
            </w:pPr>
          </w:p>
        </w:tc>
        <w:tc>
          <w:tcPr>
            <w:tcW w:w="1889" w:type="dxa"/>
          </w:tcPr>
          <w:p w14:paraId="00D0F266" w14:textId="77777777" w:rsidR="002B33E7" w:rsidRPr="00C14003" w:rsidRDefault="002B33E7" w:rsidP="00FC2C2C">
            <w:pPr>
              <w:jc w:val="both"/>
              <w:rPr>
                <w:sz w:val="20"/>
                <w:szCs w:val="20"/>
              </w:rPr>
            </w:pPr>
          </w:p>
        </w:tc>
      </w:tr>
      <w:tr w:rsidR="00FC2C2C" w:rsidRPr="006075E9" w14:paraId="3BED64C3" w14:textId="77777777" w:rsidTr="00FC2C2C">
        <w:tc>
          <w:tcPr>
            <w:tcW w:w="2441" w:type="dxa"/>
          </w:tcPr>
          <w:p w14:paraId="2225C178" w14:textId="25DD6A95" w:rsidR="00FC2C2C" w:rsidRPr="006075E9" w:rsidRDefault="00FC2C2C" w:rsidP="00FC2C2C">
            <w:pPr>
              <w:pStyle w:val="a4"/>
              <w:jc w:val="left"/>
              <w:rPr>
                <w:b/>
                <w:bCs/>
                <w:color w:val="000000"/>
                <w:sz w:val="22"/>
                <w:szCs w:val="22"/>
                <w:lang w:val="ru-RU"/>
              </w:rPr>
            </w:pPr>
            <w:r w:rsidRPr="0046058C">
              <w:rPr>
                <w:rStyle w:val="FontStyle51"/>
                <w:b/>
                <w:sz w:val="24"/>
                <w:szCs w:val="24"/>
              </w:rPr>
              <w:t xml:space="preserve">Тема </w:t>
            </w:r>
            <w:r w:rsidR="002B33E7">
              <w:rPr>
                <w:rStyle w:val="FontStyle51"/>
                <w:b/>
                <w:sz w:val="24"/>
                <w:szCs w:val="24"/>
                <w:lang w:val="ru-RU"/>
              </w:rPr>
              <w:t>5</w:t>
            </w:r>
            <w:r w:rsidRPr="0046058C">
              <w:rPr>
                <w:rStyle w:val="FontStyle51"/>
                <w:b/>
                <w:sz w:val="24"/>
                <w:szCs w:val="24"/>
              </w:rPr>
              <w:t>.</w:t>
            </w:r>
            <w:r w:rsidRPr="00CA5417">
              <w:t xml:space="preserve"> </w:t>
            </w:r>
            <w:r w:rsidRPr="00CA5417">
              <w:rPr>
                <w:sz w:val="24"/>
                <w:szCs w:val="24"/>
              </w:rPr>
              <w:t xml:space="preserve">Генная инженерия и </w:t>
            </w:r>
            <w:proofErr w:type="spellStart"/>
            <w:r w:rsidRPr="00CA5417">
              <w:rPr>
                <w:sz w:val="24"/>
                <w:szCs w:val="24"/>
              </w:rPr>
              <w:lastRenderedPageBreak/>
              <w:t>геномика</w:t>
            </w:r>
            <w:proofErr w:type="spellEnd"/>
            <w:r w:rsidRPr="00CA5417">
              <w:rPr>
                <w:sz w:val="24"/>
                <w:szCs w:val="24"/>
              </w:rPr>
              <w:t xml:space="preserve">  – этические аспекты</w:t>
            </w:r>
            <w:r w:rsidRPr="00CA5417">
              <w:t xml:space="preserve"> </w:t>
            </w:r>
          </w:p>
        </w:tc>
        <w:tc>
          <w:tcPr>
            <w:tcW w:w="6869" w:type="dxa"/>
          </w:tcPr>
          <w:p w14:paraId="6DFCB71D" w14:textId="4D658F18" w:rsidR="002B33E7" w:rsidRDefault="00FC2C2C" w:rsidP="002B33E7">
            <w:pPr>
              <w:pStyle w:val="a4"/>
              <w:jc w:val="both"/>
              <w:rPr>
                <w:sz w:val="24"/>
                <w:szCs w:val="24"/>
              </w:rPr>
            </w:pPr>
            <w:r w:rsidRPr="00A949BC">
              <w:rPr>
                <w:rStyle w:val="FontStyle51"/>
                <w:bCs/>
                <w:sz w:val="24"/>
                <w:szCs w:val="24"/>
              </w:rPr>
              <w:lastRenderedPageBreak/>
              <w:t xml:space="preserve">Современная генная инженерия и </w:t>
            </w:r>
            <w:proofErr w:type="spellStart"/>
            <w:r w:rsidRPr="00A949BC">
              <w:rPr>
                <w:rStyle w:val="FontStyle51"/>
                <w:bCs/>
                <w:sz w:val="24"/>
                <w:szCs w:val="24"/>
              </w:rPr>
              <w:t>геномика</w:t>
            </w:r>
            <w:proofErr w:type="spellEnd"/>
            <w:r w:rsidRPr="00A949BC">
              <w:rPr>
                <w:rStyle w:val="FontStyle51"/>
                <w:bCs/>
                <w:sz w:val="24"/>
                <w:szCs w:val="24"/>
              </w:rPr>
              <w:t xml:space="preserve">. Аргументы за и против генных технологий. Генная инженерия как биотехнология будущего. Социально-этическое содержание </w:t>
            </w:r>
            <w:r w:rsidRPr="00A949BC">
              <w:rPr>
                <w:rStyle w:val="FontStyle51"/>
                <w:bCs/>
                <w:sz w:val="24"/>
                <w:szCs w:val="24"/>
              </w:rPr>
              <w:lastRenderedPageBreak/>
              <w:t>исследований в сфере генетической инженерии. Применение рекомбинантных молекул ДНК. Риск экспериментов в генной инженерии.</w:t>
            </w:r>
            <w:r w:rsidR="002B33E7" w:rsidRPr="00A949BC">
              <w:rPr>
                <w:sz w:val="24"/>
                <w:szCs w:val="24"/>
              </w:rPr>
              <w:t xml:space="preserve"> Прикладные генетические методы. Генетическое тестирование. Соблюдение принципов блага и </w:t>
            </w:r>
            <w:proofErr w:type="spellStart"/>
            <w:r w:rsidR="002B33E7" w:rsidRPr="00A949BC">
              <w:rPr>
                <w:sz w:val="24"/>
                <w:szCs w:val="24"/>
              </w:rPr>
              <w:t>непричинения</w:t>
            </w:r>
            <w:proofErr w:type="spellEnd"/>
            <w:r w:rsidR="002B33E7" w:rsidRPr="00A949BC">
              <w:rPr>
                <w:sz w:val="24"/>
                <w:szCs w:val="24"/>
              </w:rPr>
              <w:t xml:space="preserve"> вреда при генетическом тестировании. Достоверность результатов генетического тестирования. Генетическое тестирование несовершеннолетних – дискуссионный вопрос биоэтики. Возможное влияние результатов генетического тестирования на ребенка.</w:t>
            </w:r>
            <w:r w:rsidR="002B33E7" w:rsidRPr="00A949BC">
              <w:rPr>
                <w:rStyle w:val="FontStyle51"/>
                <w:bCs/>
                <w:sz w:val="24"/>
                <w:szCs w:val="24"/>
              </w:rPr>
              <w:t xml:space="preserve"> Евгеника и </w:t>
            </w:r>
            <w:proofErr w:type="spellStart"/>
            <w:r w:rsidR="002B33E7" w:rsidRPr="00A949BC">
              <w:rPr>
                <w:rStyle w:val="FontStyle51"/>
                <w:bCs/>
                <w:sz w:val="24"/>
                <w:szCs w:val="24"/>
              </w:rPr>
              <w:t>неоевгеника</w:t>
            </w:r>
            <w:proofErr w:type="spellEnd"/>
            <w:r w:rsidR="002B33E7" w:rsidRPr="00A949BC">
              <w:rPr>
                <w:rStyle w:val="FontStyle51"/>
                <w:bCs/>
                <w:sz w:val="24"/>
                <w:szCs w:val="24"/>
              </w:rPr>
              <w:t>. «Негативная» и «позитивная» евгеника. История евгенического движения.</w:t>
            </w:r>
            <w:r w:rsidR="002B33E7" w:rsidRPr="00A949BC">
              <w:rPr>
                <w:bCs/>
                <w:sz w:val="24"/>
                <w:szCs w:val="24"/>
              </w:rPr>
              <w:t xml:space="preserve"> Консервативная позиция по отношению к евгенике. Аргументы либеральной позиции по отношению евгенике. Обоснование необходимости законодательного регулирования методов евгеники сторонниками умеренной позиции</w:t>
            </w:r>
          </w:p>
          <w:p w14:paraId="723A28CD" w14:textId="1309CB20" w:rsidR="00FC2C2C" w:rsidRDefault="00FC2C2C" w:rsidP="00FC2C2C">
            <w:pPr>
              <w:pStyle w:val="a4"/>
              <w:jc w:val="both"/>
              <w:rPr>
                <w:rStyle w:val="FontStyle51"/>
                <w:bCs/>
                <w:sz w:val="24"/>
                <w:szCs w:val="24"/>
              </w:rPr>
            </w:pPr>
          </w:p>
          <w:p w14:paraId="1D7BD477" w14:textId="066CF3CE" w:rsidR="00FC2C2C" w:rsidRPr="00A949BC" w:rsidRDefault="00FC2C2C" w:rsidP="00FC2C2C">
            <w:pPr>
              <w:pStyle w:val="a4"/>
              <w:jc w:val="both"/>
              <w:rPr>
                <w:bCs/>
                <w:sz w:val="24"/>
                <w:szCs w:val="24"/>
                <w:lang w:val="ru-RU"/>
              </w:rPr>
            </w:pPr>
            <w:r w:rsidRPr="0011336A">
              <w:rPr>
                <w:b/>
                <w:bCs/>
                <w:sz w:val="22"/>
                <w:szCs w:val="22"/>
              </w:rPr>
              <w:t>Рекомендуемые источники из разделов 8,</w:t>
            </w:r>
            <w:r w:rsidRPr="0011336A">
              <w:rPr>
                <w:b/>
                <w:bCs/>
                <w:sz w:val="22"/>
                <w:szCs w:val="22"/>
                <w:lang w:val="ru-RU"/>
              </w:rPr>
              <w:t xml:space="preserve"> </w:t>
            </w:r>
            <w:r w:rsidRPr="0011336A">
              <w:rPr>
                <w:b/>
                <w:bCs/>
                <w:sz w:val="22"/>
                <w:szCs w:val="22"/>
              </w:rPr>
              <w:t>9:</w:t>
            </w:r>
            <w:r w:rsidRPr="0011336A">
              <w:rPr>
                <w:bCs/>
                <w:sz w:val="22"/>
                <w:szCs w:val="22"/>
              </w:rPr>
              <w:t xml:space="preserve"> </w:t>
            </w:r>
            <w:r w:rsidRPr="009F4E61">
              <w:rPr>
                <w:b/>
                <w:sz w:val="22"/>
                <w:szCs w:val="22"/>
                <w:lang w:val="ru-RU"/>
              </w:rPr>
              <w:t>8.</w:t>
            </w:r>
            <w:r>
              <w:rPr>
                <w:bCs/>
                <w:sz w:val="22"/>
                <w:szCs w:val="22"/>
                <w:lang w:val="ru-RU"/>
              </w:rPr>
              <w:t xml:space="preserve"> 1,2,3,4; </w:t>
            </w:r>
            <w:r w:rsidRPr="009F4E61">
              <w:rPr>
                <w:b/>
                <w:sz w:val="22"/>
                <w:szCs w:val="22"/>
                <w:lang w:val="ru-RU"/>
              </w:rPr>
              <w:t>9.</w:t>
            </w:r>
            <w:r>
              <w:rPr>
                <w:bCs/>
                <w:sz w:val="22"/>
                <w:szCs w:val="22"/>
                <w:lang w:val="ru-RU"/>
              </w:rPr>
              <w:t xml:space="preserve"> 1,2,3,4,5,.</w:t>
            </w:r>
          </w:p>
        </w:tc>
        <w:tc>
          <w:tcPr>
            <w:tcW w:w="1889" w:type="dxa"/>
          </w:tcPr>
          <w:p w14:paraId="11AC6325" w14:textId="77777777" w:rsidR="00FC2C2C" w:rsidRPr="00C14003" w:rsidRDefault="00FC2C2C" w:rsidP="00FC2C2C">
            <w:pPr>
              <w:jc w:val="both"/>
              <w:rPr>
                <w:sz w:val="20"/>
                <w:szCs w:val="20"/>
              </w:rPr>
            </w:pPr>
            <w:r w:rsidRPr="00C14003">
              <w:rPr>
                <w:sz w:val="20"/>
                <w:szCs w:val="20"/>
              </w:rPr>
              <w:lastRenderedPageBreak/>
              <w:t xml:space="preserve">Опрос, презентации, </w:t>
            </w:r>
          </w:p>
          <w:p w14:paraId="329291BA" w14:textId="1D644282" w:rsidR="00FC2C2C" w:rsidRPr="006075E9" w:rsidRDefault="00FC2C2C" w:rsidP="00FC2C2C">
            <w:pPr>
              <w:pStyle w:val="a4"/>
              <w:jc w:val="left"/>
              <w:rPr>
                <w:bCs/>
                <w:sz w:val="22"/>
                <w:szCs w:val="22"/>
              </w:rPr>
            </w:pPr>
            <w:r w:rsidRPr="00C14003">
              <w:rPr>
                <w:sz w:val="20"/>
              </w:rPr>
              <w:lastRenderedPageBreak/>
              <w:t>практические задания с текстами</w:t>
            </w:r>
          </w:p>
        </w:tc>
      </w:tr>
      <w:tr w:rsidR="00FC2C2C" w:rsidRPr="006075E9" w14:paraId="08CB2450" w14:textId="77777777" w:rsidTr="00FC2C2C">
        <w:tc>
          <w:tcPr>
            <w:tcW w:w="2441" w:type="dxa"/>
          </w:tcPr>
          <w:p w14:paraId="359A3BF5" w14:textId="75ADC6B0" w:rsidR="00FC2C2C" w:rsidRPr="006075E9" w:rsidRDefault="00FC2C2C" w:rsidP="00FC2C2C">
            <w:pPr>
              <w:pStyle w:val="a4"/>
              <w:jc w:val="left"/>
              <w:rPr>
                <w:b/>
                <w:bCs/>
                <w:color w:val="000000"/>
                <w:sz w:val="22"/>
                <w:szCs w:val="22"/>
                <w:lang w:val="ru-RU"/>
              </w:rPr>
            </w:pPr>
            <w:r w:rsidRPr="0046058C">
              <w:rPr>
                <w:rStyle w:val="FontStyle51"/>
                <w:b/>
                <w:sz w:val="24"/>
                <w:szCs w:val="24"/>
              </w:rPr>
              <w:lastRenderedPageBreak/>
              <w:t xml:space="preserve">Тема </w:t>
            </w:r>
            <w:r w:rsidR="002B33E7">
              <w:rPr>
                <w:rStyle w:val="FontStyle51"/>
                <w:b/>
                <w:sz w:val="24"/>
                <w:szCs w:val="24"/>
                <w:lang w:val="ru-RU"/>
              </w:rPr>
              <w:t>6</w:t>
            </w:r>
            <w:r w:rsidRPr="0046058C">
              <w:rPr>
                <w:rStyle w:val="FontStyle51"/>
                <w:b/>
                <w:sz w:val="24"/>
                <w:szCs w:val="24"/>
              </w:rPr>
              <w:t xml:space="preserve">. </w:t>
            </w:r>
            <w:r w:rsidRPr="00CA5417">
              <w:rPr>
                <w:sz w:val="24"/>
                <w:szCs w:val="24"/>
              </w:rPr>
              <w:t xml:space="preserve">Этическая оценка суррогатного материнства и </w:t>
            </w:r>
            <w:proofErr w:type="spellStart"/>
            <w:r w:rsidRPr="00CA5417">
              <w:rPr>
                <w:sz w:val="24"/>
                <w:szCs w:val="24"/>
              </w:rPr>
              <w:t>экстракорпональное</w:t>
            </w:r>
            <w:proofErr w:type="spellEnd"/>
            <w:r w:rsidRPr="00CA5417">
              <w:rPr>
                <w:sz w:val="24"/>
                <w:szCs w:val="24"/>
              </w:rPr>
              <w:t xml:space="preserve"> оплодотворение- «</w:t>
            </w:r>
            <w:proofErr w:type="spellStart"/>
            <w:r w:rsidRPr="00CA5417">
              <w:rPr>
                <w:sz w:val="24"/>
                <w:szCs w:val="24"/>
              </w:rPr>
              <w:t>pro</w:t>
            </w:r>
            <w:proofErr w:type="spellEnd"/>
            <w:r w:rsidRPr="00CA5417">
              <w:rPr>
                <w:sz w:val="24"/>
                <w:szCs w:val="24"/>
              </w:rPr>
              <w:t>» и «</w:t>
            </w:r>
            <w:proofErr w:type="spellStart"/>
            <w:r w:rsidRPr="00CA5417">
              <w:rPr>
                <w:sz w:val="24"/>
                <w:szCs w:val="24"/>
              </w:rPr>
              <w:t>contra</w:t>
            </w:r>
            <w:proofErr w:type="spellEnd"/>
            <w:r w:rsidRPr="00CA5417">
              <w:rPr>
                <w:sz w:val="24"/>
                <w:szCs w:val="24"/>
              </w:rPr>
              <w:t>»</w:t>
            </w:r>
          </w:p>
        </w:tc>
        <w:tc>
          <w:tcPr>
            <w:tcW w:w="6869" w:type="dxa"/>
          </w:tcPr>
          <w:p w14:paraId="29D4DF35" w14:textId="3C3C7E8D" w:rsidR="00FC2C2C" w:rsidRDefault="00FC2C2C" w:rsidP="00FC2C2C">
            <w:pPr>
              <w:pStyle w:val="a4"/>
              <w:jc w:val="both"/>
              <w:rPr>
                <w:sz w:val="24"/>
                <w:szCs w:val="24"/>
              </w:rPr>
            </w:pPr>
            <w:r w:rsidRPr="00A949BC">
              <w:rPr>
                <w:sz w:val="24"/>
                <w:szCs w:val="24"/>
              </w:rPr>
              <w:t>Основные понятия суррогатного материнства. Этические аспекты суррогатного материнства. Суррогатное материнство как социальное явление. Коммерциализация суррогатного материнства и ее негативные социальные последствия. Экстракорпоральное оплодотворение этическая оценка. Удаление «лишних» эмбрионов при экстракорпоральном оплодотворении.</w:t>
            </w:r>
            <w:r w:rsidR="002B33E7" w:rsidRPr="00A949BC">
              <w:rPr>
                <w:sz w:val="24"/>
                <w:szCs w:val="24"/>
              </w:rPr>
              <w:t xml:space="preserve"> </w:t>
            </w:r>
            <w:proofErr w:type="spellStart"/>
            <w:r w:rsidR="002B33E7" w:rsidRPr="00A949BC">
              <w:rPr>
                <w:sz w:val="24"/>
                <w:szCs w:val="24"/>
              </w:rPr>
              <w:t>Пренатальная</w:t>
            </w:r>
            <w:proofErr w:type="spellEnd"/>
            <w:r w:rsidR="002B33E7" w:rsidRPr="00A949BC">
              <w:rPr>
                <w:sz w:val="24"/>
                <w:szCs w:val="24"/>
              </w:rPr>
              <w:t xml:space="preserve"> диагностика история и современность. Цели </w:t>
            </w:r>
            <w:proofErr w:type="spellStart"/>
            <w:r w:rsidR="002B33E7" w:rsidRPr="00A949BC">
              <w:rPr>
                <w:sz w:val="24"/>
                <w:szCs w:val="24"/>
              </w:rPr>
              <w:t>пренатальной</w:t>
            </w:r>
            <w:proofErr w:type="spellEnd"/>
            <w:r w:rsidR="002B33E7" w:rsidRPr="00A949BC">
              <w:rPr>
                <w:sz w:val="24"/>
                <w:szCs w:val="24"/>
              </w:rPr>
              <w:t xml:space="preserve"> диагностики. Достоверность результатов </w:t>
            </w:r>
            <w:proofErr w:type="spellStart"/>
            <w:r w:rsidR="002B33E7" w:rsidRPr="00A949BC">
              <w:rPr>
                <w:sz w:val="24"/>
                <w:szCs w:val="24"/>
              </w:rPr>
              <w:t>пренатальной</w:t>
            </w:r>
            <w:proofErr w:type="spellEnd"/>
            <w:r w:rsidR="002B33E7" w:rsidRPr="00A949BC">
              <w:rPr>
                <w:sz w:val="24"/>
                <w:szCs w:val="24"/>
              </w:rPr>
              <w:t xml:space="preserve"> диагностики и ответственность врача. Последствия </w:t>
            </w:r>
            <w:proofErr w:type="spellStart"/>
            <w:r w:rsidR="002B33E7" w:rsidRPr="00A949BC">
              <w:rPr>
                <w:sz w:val="24"/>
                <w:szCs w:val="24"/>
              </w:rPr>
              <w:t>пренатальной</w:t>
            </w:r>
            <w:proofErr w:type="spellEnd"/>
            <w:r w:rsidR="002B33E7" w:rsidRPr="00A949BC">
              <w:rPr>
                <w:sz w:val="24"/>
                <w:szCs w:val="24"/>
              </w:rPr>
              <w:t xml:space="preserve"> диагностики для беременной женщины и плода. Осложнение беременности после </w:t>
            </w:r>
            <w:proofErr w:type="spellStart"/>
            <w:r w:rsidR="002B33E7" w:rsidRPr="00A949BC">
              <w:rPr>
                <w:sz w:val="24"/>
                <w:szCs w:val="24"/>
              </w:rPr>
              <w:t>пренатальной</w:t>
            </w:r>
            <w:proofErr w:type="spellEnd"/>
            <w:r w:rsidR="002B33E7" w:rsidRPr="00A949BC">
              <w:rPr>
                <w:sz w:val="24"/>
                <w:szCs w:val="24"/>
              </w:rPr>
              <w:t xml:space="preserve"> диагностики. </w:t>
            </w:r>
            <w:r w:rsidR="002B33E7" w:rsidRPr="00677B2B">
              <w:rPr>
                <w:sz w:val="24"/>
                <w:szCs w:val="24"/>
              </w:rPr>
              <w:t xml:space="preserve">Цель </w:t>
            </w:r>
            <w:proofErr w:type="spellStart"/>
            <w:r w:rsidR="002B33E7" w:rsidRPr="00677B2B">
              <w:rPr>
                <w:sz w:val="24"/>
                <w:szCs w:val="24"/>
              </w:rPr>
              <w:t>пренатальной</w:t>
            </w:r>
            <w:proofErr w:type="spellEnd"/>
            <w:r w:rsidR="002B33E7" w:rsidRPr="00677B2B">
              <w:rPr>
                <w:sz w:val="24"/>
                <w:szCs w:val="24"/>
              </w:rPr>
              <w:t xml:space="preserve"> диагностики — аборт и его последствия</w:t>
            </w:r>
          </w:p>
          <w:p w14:paraId="78FAFDE4" w14:textId="1CD1EB4C" w:rsidR="00FC2C2C" w:rsidRPr="00A949BC" w:rsidRDefault="00FC2C2C" w:rsidP="00FC2C2C">
            <w:pPr>
              <w:pStyle w:val="a4"/>
              <w:jc w:val="both"/>
              <w:rPr>
                <w:bCs/>
                <w:sz w:val="24"/>
                <w:szCs w:val="24"/>
                <w:lang w:val="ru-RU"/>
              </w:rPr>
            </w:pPr>
            <w:r w:rsidRPr="0011336A">
              <w:rPr>
                <w:b/>
                <w:bCs/>
                <w:sz w:val="22"/>
                <w:szCs w:val="22"/>
              </w:rPr>
              <w:t>Рекомендуемые источники из разделов 8,</w:t>
            </w:r>
            <w:r w:rsidRPr="0011336A">
              <w:rPr>
                <w:b/>
                <w:bCs/>
                <w:sz w:val="22"/>
                <w:szCs w:val="22"/>
                <w:lang w:val="ru-RU"/>
              </w:rPr>
              <w:t xml:space="preserve"> </w:t>
            </w:r>
            <w:r w:rsidRPr="0011336A">
              <w:rPr>
                <w:b/>
                <w:bCs/>
                <w:sz w:val="22"/>
                <w:szCs w:val="22"/>
              </w:rPr>
              <w:t>9:</w:t>
            </w:r>
            <w:r w:rsidRPr="0011336A">
              <w:rPr>
                <w:bCs/>
                <w:sz w:val="22"/>
                <w:szCs w:val="22"/>
              </w:rPr>
              <w:t xml:space="preserve"> </w:t>
            </w:r>
            <w:r w:rsidRPr="009F4E61">
              <w:rPr>
                <w:b/>
                <w:sz w:val="22"/>
                <w:szCs w:val="22"/>
                <w:lang w:val="ru-RU"/>
              </w:rPr>
              <w:t>8.</w:t>
            </w:r>
            <w:r>
              <w:rPr>
                <w:bCs/>
                <w:sz w:val="22"/>
                <w:szCs w:val="22"/>
                <w:lang w:val="ru-RU"/>
              </w:rPr>
              <w:t xml:space="preserve"> 1,2,3,4; </w:t>
            </w:r>
            <w:r w:rsidRPr="009F4E61">
              <w:rPr>
                <w:b/>
                <w:sz w:val="22"/>
                <w:szCs w:val="22"/>
                <w:lang w:val="ru-RU"/>
              </w:rPr>
              <w:t>9.</w:t>
            </w:r>
            <w:r>
              <w:rPr>
                <w:bCs/>
                <w:sz w:val="22"/>
                <w:szCs w:val="22"/>
                <w:lang w:val="ru-RU"/>
              </w:rPr>
              <w:t xml:space="preserve"> 1,2,3,4,5</w:t>
            </w:r>
          </w:p>
        </w:tc>
        <w:tc>
          <w:tcPr>
            <w:tcW w:w="1889" w:type="dxa"/>
          </w:tcPr>
          <w:p w14:paraId="03205626" w14:textId="77777777" w:rsidR="00FC2C2C" w:rsidRPr="00C14003" w:rsidRDefault="00FC2C2C" w:rsidP="00FC2C2C">
            <w:pPr>
              <w:jc w:val="both"/>
              <w:rPr>
                <w:sz w:val="20"/>
                <w:szCs w:val="20"/>
              </w:rPr>
            </w:pPr>
            <w:r w:rsidRPr="00C14003">
              <w:rPr>
                <w:sz w:val="20"/>
                <w:szCs w:val="20"/>
              </w:rPr>
              <w:t xml:space="preserve">Опрос, презентации, </w:t>
            </w:r>
          </w:p>
          <w:p w14:paraId="4FEB1681" w14:textId="0A9599D8" w:rsidR="00FC2C2C" w:rsidRPr="006075E9" w:rsidRDefault="00FC2C2C" w:rsidP="00FC2C2C">
            <w:pPr>
              <w:pStyle w:val="a4"/>
              <w:jc w:val="left"/>
              <w:rPr>
                <w:bCs/>
                <w:sz w:val="22"/>
                <w:szCs w:val="22"/>
              </w:rPr>
            </w:pPr>
            <w:r w:rsidRPr="00C14003">
              <w:rPr>
                <w:sz w:val="20"/>
              </w:rPr>
              <w:t>практические задания с текстами Диспут</w:t>
            </w:r>
          </w:p>
        </w:tc>
      </w:tr>
      <w:tr w:rsidR="00FC2C2C" w:rsidRPr="006075E9" w14:paraId="27FBAF69" w14:textId="77777777" w:rsidTr="00FC2C2C">
        <w:tc>
          <w:tcPr>
            <w:tcW w:w="2441" w:type="dxa"/>
          </w:tcPr>
          <w:p w14:paraId="39F29B05" w14:textId="3A7275EF" w:rsidR="00FC2C2C" w:rsidRPr="006075E9" w:rsidRDefault="00FC2C2C" w:rsidP="00FC2C2C">
            <w:pPr>
              <w:pStyle w:val="a4"/>
              <w:jc w:val="left"/>
              <w:rPr>
                <w:b/>
                <w:bCs/>
                <w:color w:val="000000"/>
                <w:sz w:val="22"/>
                <w:szCs w:val="22"/>
                <w:lang w:val="ru-RU"/>
              </w:rPr>
            </w:pPr>
            <w:r w:rsidRPr="0046058C">
              <w:rPr>
                <w:rStyle w:val="FontStyle51"/>
                <w:b/>
                <w:sz w:val="24"/>
                <w:szCs w:val="24"/>
              </w:rPr>
              <w:t xml:space="preserve">Тема </w:t>
            </w:r>
            <w:r w:rsidR="002B33E7">
              <w:rPr>
                <w:rStyle w:val="FontStyle51"/>
                <w:b/>
                <w:sz w:val="24"/>
                <w:szCs w:val="24"/>
                <w:lang w:val="ru-RU"/>
              </w:rPr>
              <w:t>7</w:t>
            </w:r>
            <w:r w:rsidRPr="0046058C">
              <w:rPr>
                <w:sz w:val="24"/>
                <w:szCs w:val="24"/>
              </w:rPr>
              <w:t xml:space="preserve">. </w:t>
            </w:r>
            <w:r w:rsidRPr="00CA5417">
              <w:rPr>
                <w:sz w:val="24"/>
                <w:szCs w:val="24"/>
              </w:rPr>
              <w:t>Трансплантология и ее этические проблемы</w:t>
            </w:r>
          </w:p>
        </w:tc>
        <w:tc>
          <w:tcPr>
            <w:tcW w:w="6869" w:type="dxa"/>
          </w:tcPr>
          <w:p w14:paraId="6AED7C83" w14:textId="352D13F1" w:rsidR="002B33E7" w:rsidRDefault="00FC2C2C" w:rsidP="002B33E7">
            <w:pPr>
              <w:pStyle w:val="a4"/>
              <w:jc w:val="both"/>
              <w:rPr>
                <w:rStyle w:val="FontStyle51"/>
                <w:bCs/>
                <w:sz w:val="24"/>
                <w:szCs w:val="24"/>
              </w:rPr>
            </w:pPr>
            <w:r w:rsidRPr="00A949BC">
              <w:rPr>
                <w:sz w:val="24"/>
                <w:szCs w:val="24"/>
              </w:rPr>
              <w:t xml:space="preserve">Трансплантология как продукт новых биомедицинских технологий. История трансплантации. Этико-правовые принципы трансплантации человеческих органов. Виды трансплантаций. </w:t>
            </w:r>
            <w:proofErr w:type="spellStart"/>
            <w:r w:rsidRPr="00A949BC">
              <w:rPr>
                <w:sz w:val="24"/>
                <w:szCs w:val="24"/>
              </w:rPr>
              <w:t>Аллотрансплантация</w:t>
            </w:r>
            <w:proofErr w:type="spellEnd"/>
            <w:r w:rsidRPr="00A949BC">
              <w:rPr>
                <w:sz w:val="24"/>
                <w:szCs w:val="24"/>
              </w:rPr>
              <w:t xml:space="preserve">.   </w:t>
            </w:r>
            <w:proofErr w:type="spellStart"/>
            <w:r w:rsidRPr="00A949BC">
              <w:rPr>
                <w:sz w:val="24"/>
                <w:szCs w:val="24"/>
              </w:rPr>
              <w:t>Изотрансплантация</w:t>
            </w:r>
            <w:proofErr w:type="spellEnd"/>
            <w:r w:rsidRPr="00A949BC">
              <w:rPr>
                <w:sz w:val="24"/>
                <w:szCs w:val="24"/>
              </w:rPr>
              <w:t>.</w:t>
            </w:r>
            <w:r w:rsidR="002B33E7" w:rsidRPr="00A949BC">
              <w:rPr>
                <w:sz w:val="24"/>
                <w:szCs w:val="24"/>
              </w:rPr>
              <w:t xml:space="preserve"> Искусственные органы. </w:t>
            </w:r>
            <w:proofErr w:type="spellStart"/>
            <w:r w:rsidR="002B33E7" w:rsidRPr="00A949BC">
              <w:rPr>
                <w:sz w:val="24"/>
                <w:szCs w:val="24"/>
              </w:rPr>
              <w:t>Импланты</w:t>
            </w:r>
            <w:proofErr w:type="spellEnd"/>
            <w:r w:rsidR="002B33E7" w:rsidRPr="00A949BC">
              <w:rPr>
                <w:sz w:val="24"/>
                <w:szCs w:val="24"/>
              </w:rPr>
              <w:t xml:space="preserve"> в медицине. Этические аспекты ксенотрансплантации. Применение </w:t>
            </w:r>
            <w:proofErr w:type="spellStart"/>
            <w:r w:rsidR="002B33E7" w:rsidRPr="00A949BC">
              <w:rPr>
                <w:sz w:val="24"/>
                <w:szCs w:val="24"/>
              </w:rPr>
              <w:t>имплантов</w:t>
            </w:r>
            <w:proofErr w:type="spellEnd"/>
            <w:r w:rsidR="002B33E7" w:rsidRPr="00A949BC">
              <w:rPr>
                <w:sz w:val="24"/>
                <w:szCs w:val="24"/>
              </w:rPr>
              <w:t xml:space="preserve"> в современной эстетической хирургии</w:t>
            </w:r>
            <w:r w:rsidR="002B33E7">
              <w:rPr>
                <w:sz w:val="24"/>
                <w:szCs w:val="24"/>
                <w:lang w:val="ru-RU"/>
              </w:rPr>
              <w:t>.</w:t>
            </w:r>
            <w:r w:rsidR="002B33E7" w:rsidRPr="00A949BC">
              <w:rPr>
                <w:rStyle w:val="FontStyle51"/>
                <w:bCs/>
                <w:sz w:val="24"/>
                <w:szCs w:val="24"/>
                <w:lang w:val="ru-RU"/>
              </w:rPr>
              <w:t xml:space="preserve"> П</w:t>
            </w:r>
            <w:r w:rsidR="002B33E7" w:rsidRPr="00A949BC">
              <w:rPr>
                <w:rStyle w:val="FontStyle51"/>
                <w:sz w:val="24"/>
                <w:szCs w:val="24"/>
                <w:lang w:val="ru-RU"/>
              </w:rPr>
              <w:t>ро</w:t>
            </w:r>
            <w:proofErr w:type="spellStart"/>
            <w:r w:rsidR="002B33E7" w:rsidRPr="00A949BC">
              <w:rPr>
                <w:rStyle w:val="FontStyle51"/>
                <w:bCs/>
                <w:sz w:val="24"/>
                <w:szCs w:val="24"/>
              </w:rPr>
              <w:t>блема</w:t>
            </w:r>
            <w:proofErr w:type="spellEnd"/>
            <w:r w:rsidR="002B33E7" w:rsidRPr="00A949BC">
              <w:rPr>
                <w:rStyle w:val="FontStyle51"/>
                <w:bCs/>
                <w:sz w:val="24"/>
                <w:szCs w:val="24"/>
              </w:rPr>
              <w:t xml:space="preserve"> трансгендеров и </w:t>
            </w:r>
            <w:proofErr w:type="spellStart"/>
            <w:r w:rsidR="002B33E7" w:rsidRPr="00A949BC">
              <w:rPr>
                <w:rStyle w:val="FontStyle51"/>
                <w:bCs/>
                <w:sz w:val="24"/>
                <w:szCs w:val="24"/>
              </w:rPr>
              <w:t>трансексуальности</w:t>
            </w:r>
            <w:proofErr w:type="spellEnd"/>
            <w:r w:rsidR="002B33E7" w:rsidRPr="00A949BC">
              <w:rPr>
                <w:rStyle w:val="FontStyle51"/>
                <w:bCs/>
                <w:sz w:val="24"/>
                <w:szCs w:val="24"/>
              </w:rPr>
              <w:t xml:space="preserve"> в современном мире. Соматические права человека. Отношение к трансгендерам в разных конфессиях и культурах. Ответственность врача при коррекции пола пациента. Расстройство гендерной идентичности.</w:t>
            </w:r>
          </w:p>
          <w:p w14:paraId="0B900488" w14:textId="33CEA5B3" w:rsidR="002B33E7" w:rsidRDefault="002B33E7" w:rsidP="002B33E7">
            <w:pPr>
              <w:pStyle w:val="a4"/>
              <w:jc w:val="both"/>
              <w:rPr>
                <w:sz w:val="24"/>
                <w:szCs w:val="24"/>
              </w:rPr>
            </w:pPr>
            <w:r w:rsidRPr="00A949BC">
              <w:rPr>
                <w:sz w:val="24"/>
                <w:szCs w:val="24"/>
              </w:rPr>
              <w:t xml:space="preserve">. Отношение к </w:t>
            </w:r>
            <w:proofErr w:type="spellStart"/>
            <w:r w:rsidRPr="00A949BC">
              <w:rPr>
                <w:sz w:val="24"/>
                <w:szCs w:val="24"/>
              </w:rPr>
              <w:t>ксенотранплантации</w:t>
            </w:r>
            <w:proofErr w:type="spellEnd"/>
            <w:r w:rsidRPr="00A949BC">
              <w:rPr>
                <w:sz w:val="24"/>
                <w:szCs w:val="24"/>
              </w:rPr>
              <w:t xml:space="preserve"> религиозной морали</w:t>
            </w:r>
          </w:p>
          <w:p w14:paraId="41E518CA" w14:textId="2F0A7E18" w:rsidR="00FC2C2C" w:rsidRDefault="00FC2C2C" w:rsidP="00FC2C2C">
            <w:pPr>
              <w:pStyle w:val="a4"/>
              <w:jc w:val="both"/>
              <w:rPr>
                <w:sz w:val="24"/>
                <w:szCs w:val="24"/>
              </w:rPr>
            </w:pPr>
          </w:p>
          <w:p w14:paraId="2B31CF8E" w14:textId="3C3C84B2" w:rsidR="00FC2C2C" w:rsidRPr="00A949BC" w:rsidRDefault="00FC2C2C" w:rsidP="00FC2C2C">
            <w:pPr>
              <w:pStyle w:val="a4"/>
              <w:jc w:val="both"/>
              <w:rPr>
                <w:bCs/>
                <w:sz w:val="24"/>
                <w:szCs w:val="24"/>
                <w:lang w:val="ru-RU"/>
              </w:rPr>
            </w:pPr>
            <w:r w:rsidRPr="0011336A">
              <w:rPr>
                <w:b/>
                <w:bCs/>
                <w:sz w:val="22"/>
                <w:szCs w:val="22"/>
              </w:rPr>
              <w:t>Рекомендуемые источники из разделов 8,</w:t>
            </w:r>
            <w:r w:rsidRPr="0011336A">
              <w:rPr>
                <w:b/>
                <w:bCs/>
                <w:sz w:val="22"/>
                <w:szCs w:val="22"/>
                <w:lang w:val="ru-RU"/>
              </w:rPr>
              <w:t xml:space="preserve"> </w:t>
            </w:r>
            <w:r w:rsidRPr="0011336A">
              <w:rPr>
                <w:b/>
                <w:bCs/>
                <w:sz w:val="22"/>
                <w:szCs w:val="22"/>
              </w:rPr>
              <w:t>9:</w:t>
            </w:r>
            <w:r w:rsidRPr="0011336A">
              <w:rPr>
                <w:bCs/>
                <w:sz w:val="22"/>
                <w:szCs w:val="22"/>
              </w:rPr>
              <w:t xml:space="preserve"> </w:t>
            </w:r>
            <w:r w:rsidRPr="009F4E61">
              <w:rPr>
                <w:b/>
                <w:sz w:val="22"/>
                <w:szCs w:val="22"/>
                <w:lang w:val="ru-RU"/>
              </w:rPr>
              <w:t>8.</w:t>
            </w:r>
            <w:r>
              <w:rPr>
                <w:bCs/>
                <w:sz w:val="22"/>
                <w:szCs w:val="22"/>
                <w:lang w:val="ru-RU"/>
              </w:rPr>
              <w:t xml:space="preserve"> 1,2,3,4; </w:t>
            </w:r>
            <w:r w:rsidRPr="009F4E61">
              <w:rPr>
                <w:b/>
                <w:sz w:val="22"/>
                <w:szCs w:val="22"/>
                <w:lang w:val="ru-RU"/>
              </w:rPr>
              <w:t>9.</w:t>
            </w:r>
            <w:r>
              <w:rPr>
                <w:bCs/>
                <w:sz w:val="22"/>
                <w:szCs w:val="22"/>
                <w:lang w:val="ru-RU"/>
              </w:rPr>
              <w:t xml:space="preserve"> 1,2,3,4,5</w:t>
            </w:r>
          </w:p>
        </w:tc>
        <w:tc>
          <w:tcPr>
            <w:tcW w:w="1889" w:type="dxa"/>
          </w:tcPr>
          <w:p w14:paraId="4AE44EC8" w14:textId="77777777" w:rsidR="00FC2C2C" w:rsidRPr="00C14003" w:rsidRDefault="00FC2C2C" w:rsidP="00FC2C2C">
            <w:pPr>
              <w:rPr>
                <w:sz w:val="20"/>
                <w:szCs w:val="20"/>
              </w:rPr>
            </w:pPr>
            <w:r w:rsidRPr="00C14003">
              <w:rPr>
                <w:sz w:val="20"/>
                <w:szCs w:val="20"/>
              </w:rPr>
              <w:t>Круглый стол, дискуссия.</w:t>
            </w:r>
          </w:p>
          <w:p w14:paraId="30F45207" w14:textId="33AF1F2B" w:rsidR="00FC2C2C" w:rsidRPr="006075E9" w:rsidRDefault="00FC2C2C" w:rsidP="00FC2C2C">
            <w:pPr>
              <w:pStyle w:val="a4"/>
              <w:jc w:val="left"/>
              <w:rPr>
                <w:bCs/>
                <w:sz w:val="22"/>
                <w:szCs w:val="22"/>
              </w:rPr>
            </w:pPr>
            <w:r w:rsidRPr="00C14003">
              <w:rPr>
                <w:sz w:val="20"/>
              </w:rPr>
              <w:t xml:space="preserve">Эссе </w:t>
            </w:r>
          </w:p>
        </w:tc>
      </w:tr>
      <w:tr w:rsidR="00FC2C2C" w:rsidRPr="006075E9" w14:paraId="186BC184" w14:textId="77777777" w:rsidTr="00FC2C2C">
        <w:tc>
          <w:tcPr>
            <w:tcW w:w="2441" w:type="dxa"/>
          </w:tcPr>
          <w:p w14:paraId="3BE10803" w14:textId="6218A3E8" w:rsidR="00FC2C2C" w:rsidRPr="006075E9" w:rsidRDefault="00FC2C2C" w:rsidP="00FC2C2C">
            <w:pPr>
              <w:pStyle w:val="a4"/>
              <w:jc w:val="left"/>
              <w:rPr>
                <w:b/>
                <w:bCs/>
                <w:color w:val="000000"/>
                <w:sz w:val="22"/>
                <w:szCs w:val="22"/>
                <w:lang w:val="ru-RU"/>
              </w:rPr>
            </w:pPr>
            <w:r w:rsidRPr="0046058C">
              <w:rPr>
                <w:rStyle w:val="FontStyle51"/>
                <w:b/>
                <w:sz w:val="24"/>
                <w:szCs w:val="24"/>
              </w:rPr>
              <w:t xml:space="preserve">Тема </w:t>
            </w:r>
            <w:r w:rsidR="002B33E7">
              <w:rPr>
                <w:rStyle w:val="FontStyle51"/>
                <w:b/>
                <w:sz w:val="24"/>
                <w:szCs w:val="24"/>
                <w:lang w:val="ru-RU"/>
              </w:rPr>
              <w:t>8</w:t>
            </w:r>
            <w:r w:rsidRPr="0046058C">
              <w:rPr>
                <w:rStyle w:val="FontStyle51"/>
                <w:b/>
                <w:sz w:val="24"/>
                <w:szCs w:val="24"/>
              </w:rPr>
              <w:t xml:space="preserve">. </w:t>
            </w:r>
            <w:r w:rsidRPr="00CA5417">
              <w:rPr>
                <w:sz w:val="24"/>
                <w:szCs w:val="24"/>
              </w:rPr>
              <w:t>Этические проблемы клонирования человека</w:t>
            </w:r>
            <w:r w:rsidRPr="0046058C">
              <w:rPr>
                <w:rStyle w:val="FontStyle51"/>
                <w:b/>
                <w:sz w:val="24"/>
                <w:szCs w:val="24"/>
              </w:rPr>
              <w:t xml:space="preserve"> </w:t>
            </w:r>
          </w:p>
        </w:tc>
        <w:tc>
          <w:tcPr>
            <w:tcW w:w="6869" w:type="dxa"/>
          </w:tcPr>
          <w:p w14:paraId="4420CCB0" w14:textId="3416FB23" w:rsidR="002B33E7" w:rsidRDefault="00FC2C2C" w:rsidP="002B33E7">
            <w:pPr>
              <w:pStyle w:val="a4"/>
              <w:jc w:val="both"/>
              <w:rPr>
                <w:rStyle w:val="FontStyle51"/>
                <w:bCs/>
                <w:sz w:val="24"/>
                <w:szCs w:val="24"/>
              </w:rPr>
            </w:pPr>
            <w:r w:rsidRPr="00A949BC">
              <w:rPr>
                <w:rStyle w:val="FontStyle51"/>
                <w:bCs/>
                <w:sz w:val="24"/>
                <w:szCs w:val="24"/>
              </w:rPr>
              <w:t>История клонирования. Возражения против клонирования. Этическая проблема клонирования. Законодательство о клонировании человека. Возможные последствия клонирования человека.</w:t>
            </w:r>
            <w:r w:rsidR="002B33E7" w:rsidRPr="00A949BC">
              <w:rPr>
                <w:rStyle w:val="FontStyle51"/>
                <w:bCs/>
                <w:sz w:val="24"/>
                <w:szCs w:val="24"/>
              </w:rPr>
              <w:t xml:space="preserve"> Проблема продления жизни в разные периоды человеческой истории. Проблема продления жизни на современном этапе. Теории и гипотезы объясняющие механизмы старения. Причины старения. Роль медицинских открытий в продлении жизни человека.</w:t>
            </w:r>
          </w:p>
          <w:p w14:paraId="02A3576E" w14:textId="39595B79" w:rsidR="00FC2C2C" w:rsidRDefault="00FC2C2C" w:rsidP="00FC2C2C">
            <w:pPr>
              <w:pStyle w:val="a4"/>
              <w:jc w:val="both"/>
              <w:rPr>
                <w:rStyle w:val="FontStyle51"/>
                <w:bCs/>
                <w:sz w:val="24"/>
                <w:szCs w:val="24"/>
              </w:rPr>
            </w:pPr>
          </w:p>
          <w:p w14:paraId="42FD21E6" w14:textId="4C882AD3" w:rsidR="00FC2C2C" w:rsidRPr="00A949BC" w:rsidRDefault="00FC2C2C" w:rsidP="00FC2C2C">
            <w:pPr>
              <w:pStyle w:val="a4"/>
              <w:jc w:val="both"/>
              <w:rPr>
                <w:bCs/>
                <w:sz w:val="24"/>
                <w:szCs w:val="24"/>
                <w:lang w:val="ru-RU"/>
              </w:rPr>
            </w:pPr>
            <w:r w:rsidRPr="0011336A">
              <w:rPr>
                <w:b/>
                <w:bCs/>
                <w:sz w:val="22"/>
                <w:szCs w:val="22"/>
              </w:rPr>
              <w:t>Рекомендуемые источники из разделов 8,</w:t>
            </w:r>
            <w:r w:rsidRPr="0011336A">
              <w:rPr>
                <w:b/>
                <w:bCs/>
                <w:sz w:val="22"/>
                <w:szCs w:val="22"/>
                <w:lang w:val="ru-RU"/>
              </w:rPr>
              <w:t xml:space="preserve"> </w:t>
            </w:r>
            <w:r w:rsidRPr="0011336A">
              <w:rPr>
                <w:b/>
                <w:bCs/>
                <w:sz w:val="22"/>
                <w:szCs w:val="22"/>
              </w:rPr>
              <w:t>9:</w:t>
            </w:r>
            <w:r w:rsidRPr="0011336A">
              <w:rPr>
                <w:bCs/>
                <w:sz w:val="22"/>
                <w:szCs w:val="22"/>
              </w:rPr>
              <w:t xml:space="preserve"> </w:t>
            </w:r>
            <w:r w:rsidRPr="009F4E61">
              <w:rPr>
                <w:b/>
                <w:sz w:val="22"/>
                <w:szCs w:val="22"/>
                <w:lang w:val="ru-RU"/>
              </w:rPr>
              <w:t>8.</w:t>
            </w:r>
            <w:r>
              <w:rPr>
                <w:bCs/>
                <w:sz w:val="22"/>
                <w:szCs w:val="22"/>
                <w:lang w:val="ru-RU"/>
              </w:rPr>
              <w:t xml:space="preserve"> 1,2,3,4; </w:t>
            </w:r>
            <w:r w:rsidRPr="009F4E61">
              <w:rPr>
                <w:b/>
                <w:sz w:val="22"/>
                <w:szCs w:val="22"/>
                <w:lang w:val="ru-RU"/>
              </w:rPr>
              <w:t>9.</w:t>
            </w:r>
            <w:r>
              <w:rPr>
                <w:bCs/>
                <w:sz w:val="22"/>
                <w:szCs w:val="22"/>
                <w:lang w:val="ru-RU"/>
              </w:rPr>
              <w:t xml:space="preserve"> 1,2,3,4,5.</w:t>
            </w:r>
          </w:p>
        </w:tc>
        <w:tc>
          <w:tcPr>
            <w:tcW w:w="1889" w:type="dxa"/>
          </w:tcPr>
          <w:p w14:paraId="0B6CE20C" w14:textId="77777777" w:rsidR="00FC2C2C" w:rsidRPr="00C14003" w:rsidRDefault="00FC2C2C" w:rsidP="00FC2C2C">
            <w:pPr>
              <w:rPr>
                <w:sz w:val="20"/>
                <w:szCs w:val="20"/>
              </w:rPr>
            </w:pPr>
            <w:r w:rsidRPr="00C14003">
              <w:rPr>
                <w:sz w:val="20"/>
                <w:szCs w:val="20"/>
              </w:rPr>
              <w:t>Научная конференция, дискуссия,</w:t>
            </w:r>
          </w:p>
          <w:p w14:paraId="040A40FC" w14:textId="77777777" w:rsidR="00FC2C2C" w:rsidRPr="006075E9" w:rsidRDefault="00FC2C2C" w:rsidP="00FC2C2C">
            <w:pPr>
              <w:pStyle w:val="a4"/>
              <w:jc w:val="left"/>
              <w:rPr>
                <w:bCs/>
                <w:sz w:val="22"/>
                <w:szCs w:val="22"/>
              </w:rPr>
            </w:pPr>
          </w:p>
        </w:tc>
      </w:tr>
    </w:tbl>
    <w:p w14:paraId="793131CB" w14:textId="1D2D76DF" w:rsidR="00C27B8A" w:rsidRDefault="00C27B8A" w:rsidP="00C27B8A">
      <w:pPr>
        <w:pStyle w:val="a4"/>
        <w:ind w:firstLine="709"/>
        <w:jc w:val="right"/>
        <w:rPr>
          <w:szCs w:val="28"/>
        </w:rPr>
      </w:pPr>
    </w:p>
    <w:p w14:paraId="74361BA8" w14:textId="77777777" w:rsidR="006075E9" w:rsidRDefault="006075E9" w:rsidP="00C27B8A">
      <w:pPr>
        <w:pStyle w:val="a4"/>
        <w:ind w:firstLine="709"/>
        <w:jc w:val="right"/>
        <w:rPr>
          <w:szCs w:val="28"/>
        </w:rPr>
      </w:pPr>
    </w:p>
    <w:p w14:paraId="48B4A92F" w14:textId="77777777" w:rsidR="008E2983" w:rsidRPr="005532E3" w:rsidRDefault="008E2983" w:rsidP="006D2CDE">
      <w:pPr>
        <w:jc w:val="both"/>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14:paraId="22E88B23" w14:textId="4A7FBF53" w:rsidR="00552804" w:rsidRDefault="008E2983" w:rsidP="006D2CDE">
      <w:pPr>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14:paraId="035DC218" w14:textId="18C0F4F2" w:rsidR="008E2983" w:rsidRPr="00BC1280" w:rsidRDefault="008E2983" w:rsidP="00BC6151">
      <w:pPr>
        <w:jc w:val="right"/>
        <w:rPr>
          <w:color w:val="FF0000"/>
          <w:szCs w:val="28"/>
        </w:rPr>
      </w:pPr>
      <w:r>
        <w:rPr>
          <w:sz w:val="28"/>
          <w:szCs w:val="28"/>
        </w:rPr>
        <w:t xml:space="preserve">                                                                                                                    </w:t>
      </w:r>
      <w:r w:rsidRPr="00BC6151">
        <w:rPr>
          <w:szCs w:val="28"/>
        </w:rPr>
        <w:t xml:space="preserve">Таблица </w:t>
      </w:r>
      <w:r w:rsidR="00BC1280" w:rsidRPr="002C2834">
        <w:rPr>
          <w:szCs w:val="28"/>
        </w:rPr>
        <w:t>4</w:t>
      </w:r>
    </w:p>
    <w:tbl>
      <w:tblPr>
        <w:tblStyle w:val="aa"/>
        <w:tblW w:w="11058" w:type="dxa"/>
        <w:tblInd w:w="-998" w:type="dxa"/>
        <w:tblLook w:val="04A0" w:firstRow="1" w:lastRow="0" w:firstColumn="1" w:lastColumn="0" w:noHBand="0" w:noVBand="1"/>
      </w:tblPr>
      <w:tblGrid>
        <w:gridCol w:w="2694"/>
        <w:gridCol w:w="5529"/>
        <w:gridCol w:w="2835"/>
      </w:tblGrid>
      <w:tr w:rsidR="000A519B" w14:paraId="5B292DD9" w14:textId="77777777" w:rsidTr="002C0991">
        <w:tc>
          <w:tcPr>
            <w:tcW w:w="2694" w:type="dxa"/>
          </w:tcPr>
          <w:p w14:paraId="5E82A576" w14:textId="5CD517E4" w:rsidR="000A519B" w:rsidRDefault="000A519B" w:rsidP="002305AA">
            <w:pPr>
              <w:jc w:val="both"/>
              <w:rPr>
                <w:sz w:val="28"/>
                <w:szCs w:val="28"/>
              </w:rPr>
            </w:pPr>
            <w:r w:rsidRPr="005532E3">
              <w:rPr>
                <w:b/>
              </w:rPr>
              <w:t xml:space="preserve">Наименование </w:t>
            </w:r>
            <w:r>
              <w:rPr>
                <w:b/>
              </w:rPr>
              <w:t>тем (</w:t>
            </w:r>
            <w:r w:rsidRPr="005532E3">
              <w:rPr>
                <w:b/>
              </w:rPr>
              <w:t>разделов</w:t>
            </w:r>
            <w:r>
              <w:rPr>
                <w:b/>
              </w:rPr>
              <w:t>)</w:t>
            </w:r>
            <w:r w:rsidRPr="005532E3">
              <w:rPr>
                <w:b/>
              </w:rPr>
              <w:t xml:space="preserve"> дисциплин</w:t>
            </w:r>
            <w:r>
              <w:rPr>
                <w:b/>
              </w:rPr>
              <w:t>ы</w:t>
            </w:r>
          </w:p>
        </w:tc>
        <w:tc>
          <w:tcPr>
            <w:tcW w:w="5529" w:type="dxa"/>
          </w:tcPr>
          <w:p w14:paraId="55127D3A" w14:textId="792DBB27" w:rsidR="000A519B" w:rsidRDefault="000A519B" w:rsidP="002305AA">
            <w:pPr>
              <w:jc w:val="both"/>
              <w:rPr>
                <w:sz w:val="28"/>
                <w:szCs w:val="28"/>
              </w:rPr>
            </w:pPr>
            <w:r>
              <w:rPr>
                <w:b/>
              </w:rPr>
              <w:t>Перечень вопросов</w:t>
            </w:r>
            <w:r w:rsidRPr="005532E3">
              <w:rPr>
                <w:b/>
              </w:rPr>
              <w:t>, отводимых на самостоятельное освоение</w:t>
            </w:r>
          </w:p>
        </w:tc>
        <w:tc>
          <w:tcPr>
            <w:tcW w:w="2835" w:type="dxa"/>
          </w:tcPr>
          <w:p w14:paraId="415B0059" w14:textId="597BE79E" w:rsidR="000A519B" w:rsidRDefault="000A519B" w:rsidP="002305AA">
            <w:pPr>
              <w:jc w:val="both"/>
              <w:rPr>
                <w:sz w:val="28"/>
                <w:szCs w:val="28"/>
              </w:rPr>
            </w:pPr>
            <w:r w:rsidRPr="005532E3">
              <w:rPr>
                <w:b/>
              </w:rPr>
              <w:t>Формы внеаудиторной самостоятельной работы</w:t>
            </w:r>
          </w:p>
        </w:tc>
      </w:tr>
      <w:tr w:rsidR="00FC2C2C" w14:paraId="0D5C422F" w14:textId="77777777" w:rsidTr="002C0991">
        <w:tc>
          <w:tcPr>
            <w:tcW w:w="2694" w:type="dxa"/>
          </w:tcPr>
          <w:p w14:paraId="55D0BDAA" w14:textId="78FF96FF" w:rsidR="00FC2C2C" w:rsidRDefault="00FC2C2C" w:rsidP="00FC2C2C">
            <w:pPr>
              <w:rPr>
                <w:sz w:val="28"/>
                <w:szCs w:val="28"/>
              </w:rPr>
            </w:pPr>
            <w:r w:rsidRPr="0046058C">
              <w:rPr>
                <w:rStyle w:val="FontStyle51"/>
                <w:b/>
                <w:bCs/>
                <w:sz w:val="24"/>
                <w:szCs w:val="24"/>
              </w:rPr>
              <w:t xml:space="preserve">Тема 1. </w:t>
            </w:r>
            <w:r w:rsidRPr="00CA5417">
              <w:t>О предмете и методах биомедицинской этики.</w:t>
            </w:r>
          </w:p>
        </w:tc>
        <w:tc>
          <w:tcPr>
            <w:tcW w:w="5529" w:type="dxa"/>
          </w:tcPr>
          <w:p w14:paraId="2E79D81A" w14:textId="77777777" w:rsidR="00FC2C2C" w:rsidRPr="00A949BC" w:rsidRDefault="00FC2C2C" w:rsidP="00FC2C2C">
            <w:pPr>
              <w:jc w:val="both"/>
            </w:pPr>
            <w:r w:rsidRPr="00A949BC">
              <w:rPr>
                <w:color w:val="000000"/>
                <w:shd w:val="clear" w:color="auto" w:fill="FFFFFF"/>
              </w:rPr>
              <w:t xml:space="preserve">Биомедицинская этика: философский и правовой аспекты. Основные понятия морального сознания в медицине. Ценностное содержание биомедицинской этики. Определяющие ценности биомедицинской этики. Моральное основание профессии врача. </w:t>
            </w:r>
          </w:p>
          <w:p w14:paraId="440908CF" w14:textId="58DCB134" w:rsidR="00FC2C2C" w:rsidRPr="00A949BC" w:rsidRDefault="00FC2C2C" w:rsidP="00FC2C2C">
            <w:pPr>
              <w:jc w:val="both"/>
            </w:pPr>
          </w:p>
        </w:tc>
        <w:tc>
          <w:tcPr>
            <w:tcW w:w="2835" w:type="dxa"/>
          </w:tcPr>
          <w:p w14:paraId="27FB00C4" w14:textId="77777777" w:rsidR="00FC2C2C" w:rsidRPr="00C14003" w:rsidRDefault="00FC2C2C" w:rsidP="00FC2C2C">
            <w:r w:rsidRPr="00C14003">
              <w:t>Работа с учебной и научно-методической литературой.</w:t>
            </w:r>
          </w:p>
          <w:p w14:paraId="6359348B" w14:textId="77777777" w:rsidR="00FC2C2C" w:rsidRPr="006C7479" w:rsidRDefault="00FC2C2C" w:rsidP="00FC2C2C">
            <w:r w:rsidRPr="006C7479">
              <w:t>Изучение теоретического материала</w:t>
            </w:r>
            <w:r>
              <w:t>.</w:t>
            </w:r>
          </w:p>
          <w:p w14:paraId="29A3D62D" w14:textId="7041B46D" w:rsidR="00FC2C2C" w:rsidRPr="009C1E02" w:rsidRDefault="00FC2C2C" w:rsidP="00FC2C2C">
            <w:pPr>
              <w:jc w:val="both"/>
              <w:rPr>
                <w:sz w:val="22"/>
                <w:szCs w:val="22"/>
              </w:rPr>
            </w:pPr>
            <w:r w:rsidRPr="006C7479">
              <w:t>Подготовка к практическим занятиям</w:t>
            </w:r>
            <w:r>
              <w:t>.</w:t>
            </w:r>
          </w:p>
        </w:tc>
      </w:tr>
      <w:tr w:rsidR="00FC2C2C" w14:paraId="23A35C5E" w14:textId="77777777" w:rsidTr="002C0991">
        <w:tc>
          <w:tcPr>
            <w:tcW w:w="2694" w:type="dxa"/>
          </w:tcPr>
          <w:p w14:paraId="2763C3A4" w14:textId="00509DB1" w:rsidR="00FC2C2C" w:rsidRDefault="00FC2C2C" w:rsidP="00FC2C2C">
            <w:pPr>
              <w:rPr>
                <w:sz w:val="28"/>
                <w:szCs w:val="28"/>
              </w:rPr>
            </w:pPr>
            <w:r w:rsidRPr="0046058C">
              <w:rPr>
                <w:rStyle w:val="FontStyle51"/>
                <w:b/>
                <w:sz w:val="24"/>
                <w:szCs w:val="24"/>
              </w:rPr>
              <w:t xml:space="preserve">Тема 2.  </w:t>
            </w:r>
            <w:r w:rsidRPr="00CA5417">
              <w:t>Истории профессиональной врачебной этики</w:t>
            </w:r>
            <w:r w:rsidRPr="0046058C">
              <w:rPr>
                <w:b/>
              </w:rPr>
              <w:t xml:space="preserve">. </w:t>
            </w:r>
          </w:p>
        </w:tc>
        <w:tc>
          <w:tcPr>
            <w:tcW w:w="5529" w:type="dxa"/>
          </w:tcPr>
          <w:p w14:paraId="395537C1" w14:textId="756121A4" w:rsidR="00FC2C2C" w:rsidRPr="00A949BC" w:rsidRDefault="00FC2C2C" w:rsidP="00FC2C2C">
            <w:pPr>
              <w:pStyle w:val="ab"/>
              <w:jc w:val="both"/>
            </w:pPr>
            <w:r w:rsidRPr="00A949BC">
              <w:t xml:space="preserve">Развитие врачебной этики в эпоху средневековья. Возрожденческое видение этических проблем в медицине. Новое время и развитие медицинской этики. «Медицинская этика» Т. </w:t>
            </w:r>
            <w:proofErr w:type="spellStart"/>
            <w:r w:rsidRPr="00A949BC">
              <w:t>Песиваля</w:t>
            </w:r>
            <w:proofErr w:type="spellEnd"/>
            <w:r w:rsidRPr="00A949BC">
              <w:t xml:space="preserve">. Биоэтические теории В.Р. Поттера. Факторы, обуславливающие трансформацию традиционной профессиональной медицинской этики в современную биомедицинскую этику. </w:t>
            </w:r>
          </w:p>
        </w:tc>
        <w:tc>
          <w:tcPr>
            <w:tcW w:w="2835" w:type="dxa"/>
          </w:tcPr>
          <w:p w14:paraId="23B3A413" w14:textId="77777777" w:rsidR="00FC2C2C" w:rsidRPr="00C14003" w:rsidRDefault="00FC2C2C" w:rsidP="00FC2C2C">
            <w:r w:rsidRPr="00C14003">
              <w:t>Работа с учебной и научно-методической литературой.</w:t>
            </w:r>
          </w:p>
          <w:p w14:paraId="3DAA24B9" w14:textId="77777777" w:rsidR="00FC2C2C" w:rsidRPr="006C7479" w:rsidRDefault="00FC2C2C" w:rsidP="00FC2C2C">
            <w:r w:rsidRPr="006C7479">
              <w:t>Изучение теоретического материала</w:t>
            </w:r>
            <w:r>
              <w:t>.</w:t>
            </w:r>
          </w:p>
          <w:p w14:paraId="1548C467" w14:textId="434FB369" w:rsidR="00FC2C2C" w:rsidRDefault="00FC2C2C" w:rsidP="00FC2C2C">
            <w:pPr>
              <w:jc w:val="both"/>
              <w:rPr>
                <w:sz w:val="28"/>
                <w:szCs w:val="28"/>
              </w:rPr>
            </w:pPr>
            <w:r w:rsidRPr="006C7479">
              <w:t>Подготовка к практическим занятиям</w:t>
            </w:r>
            <w:r>
              <w:t>.</w:t>
            </w:r>
          </w:p>
        </w:tc>
      </w:tr>
      <w:tr w:rsidR="00FC2C2C" w14:paraId="748110CE" w14:textId="77777777" w:rsidTr="002C0991">
        <w:tc>
          <w:tcPr>
            <w:tcW w:w="2694" w:type="dxa"/>
          </w:tcPr>
          <w:p w14:paraId="759F2C9F" w14:textId="06D4F418" w:rsidR="00FC2C2C" w:rsidRDefault="00FC2C2C" w:rsidP="00FC2C2C">
            <w:pPr>
              <w:pStyle w:val="a4"/>
              <w:jc w:val="left"/>
              <w:rPr>
                <w:b/>
                <w:bCs/>
                <w:color w:val="000000"/>
                <w:sz w:val="22"/>
                <w:szCs w:val="22"/>
                <w:lang w:val="ru-RU"/>
              </w:rPr>
            </w:pPr>
            <w:r w:rsidRPr="0046058C">
              <w:rPr>
                <w:rStyle w:val="FontStyle51"/>
                <w:b/>
                <w:sz w:val="24"/>
                <w:szCs w:val="24"/>
              </w:rPr>
              <w:t xml:space="preserve">Тема </w:t>
            </w:r>
            <w:r w:rsidR="002B33E7">
              <w:rPr>
                <w:rStyle w:val="FontStyle51"/>
                <w:b/>
                <w:sz w:val="24"/>
                <w:szCs w:val="24"/>
                <w:lang w:val="ru-RU"/>
              </w:rPr>
              <w:t>3</w:t>
            </w:r>
            <w:r w:rsidRPr="0046058C">
              <w:rPr>
                <w:rStyle w:val="FontStyle51"/>
                <w:b/>
                <w:sz w:val="24"/>
                <w:szCs w:val="24"/>
              </w:rPr>
              <w:t xml:space="preserve">. </w:t>
            </w:r>
            <w:proofErr w:type="spellStart"/>
            <w:r w:rsidRPr="00CA5417">
              <w:rPr>
                <w:sz w:val="24"/>
                <w:szCs w:val="24"/>
              </w:rPr>
              <w:t>Нейроэтика</w:t>
            </w:r>
            <w:proofErr w:type="spellEnd"/>
            <w:r w:rsidRPr="00CA5417">
              <w:rPr>
                <w:sz w:val="24"/>
                <w:szCs w:val="24"/>
              </w:rPr>
              <w:t xml:space="preserve"> и ее предметная сфера</w:t>
            </w:r>
            <w:r w:rsidRPr="0046058C">
              <w:rPr>
                <w:rStyle w:val="FontStyle51"/>
                <w:b/>
                <w:sz w:val="24"/>
                <w:szCs w:val="24"/>
              </w:rPr>
              <w:t xml:space="preserve"> </w:t>
            </w:r>
          </w:p>
        </w:tc>
        <w:tc>
          <w:tcPr>
            <w:tcW w:w="5529" w:type="dxa"/>
          </w:tcPr>
          <w:p w14:paraId="767FBF7A" w14:textId="2FE15F93" w:rsidR="00FC2C2C" w:rsidRPr="00A949BC" w:rsidRDefault="00FC2C2C" w:rsidP="00FC2C2C">
            <w:pPr>
              <w:pStyle w:val="Style19"/>
              <w:widowControl/>
              <w:spacing w:before="226"/>
              <w:jc w:val="both"/>
              <w:rPr>
                <w:bCs/>
                <w:lang w:eastAsia="x-none"/>
              </w:rPr>
            </w:pPr>
            <w:r w:rsidRPr="00A949BC">
              <w:rPr>
                <w:rStyle w:val="FontStyle51"/>
                <w:bCs/>
                <w:sz w:val="24"/>
                <w:szCs w:val="24"/>
                <w:lang w:eastAsia="x-none"/>
              </w:rPr>
              <w:t xml:space="preserve">Проблема утраты личности в </w:t>
            </w:r>
            <w:proofErr w:type="spellStart"/>
            <w:r w:rsidRPr="00A949BC">
              <w:rPr>
                <w:rStyle w:val="FontStyle51"/>
                <w:bCs/>
                <w:sz w:val="24"/>
                <w:szCs w:val="24"/>
                <w:lang w:eastAsia="x-none"/>
              </w:rPr>
              <w:t>нейроэтике</w:t>
            </w:r>
            <w:proofErr w:type="spellEnd"/>
            <w:r w:rsidRPr="00A949BC">
              <w:rPr>
                <w:rStyle w:val="FontStyle51"/>
                <w:bCs/>
                <w:sz w:val="24"/>
                <w:szCs w:val="24"/>
                <w:lang w:eastAsia="x-none"/>
              </w:rPr>
              <w:t xml:space="preserve">. Влияние </w:t>
            </w:r>
            <w:proofErr w:type="spellStart"/>
            <w:r w:rsidRPr="00A949BC">
              <w:rPr>
                <w:rStyle w:val="FontStyle51"/>
                <w:bCs/>
                <w:sz w:val="24"/>
                <w:szCs w:val="24"/>
                <w:lang w:eastAsia="x-none"/>
              </w:rPr>
              <w:t>нейротехнологий</w:t>
            </w:r>
            <w:proofErr w:type="spellEnd"/>
            <w:r w:rsidRPr="00A949BC">
              <w:rPr>
                <w:rStyle w:val="FontStyle51"/>
                <w:bCs/>
                <w:sz w:val="24"/>
                <w:szCs w:val="24"/>
                <w:lang w:eastAsia="x-none"/>
              </w:rPr>
              <w:t xml:space="preserve"> на социальные процессы. </w:t>
            </w:r>
            <w:proofErr w:type="spellStart"/>
            <w:r w:rsidRPr="00A949BC">
              <w:rPr>
                <w:rStyle w:val="FontStyle51"/>
                <w:bCs/>
                <w:sz w:val="24"/>
                <w:szCs w:val="24"/>
                <w:lang w:eastAsia="x-none"/>
              </w:rPr>
              <w:t>Нейроманиторинг</w:t>
            </w:r>
            <w:proofErr w:type="spellEnd"/>
            <w:r w:rsidRPr="00A949BC">
              <w:rPr>
                <w:rStyle w:val="FontStyle51"/>
                <w:bCs/>
                <w:sz w:val="24"/>
                <w:szCs w:val="24"/>
                <w:lang w:eastAsia="x-none"/>
              </w:rPr>
              <w:t xml:space="preserve"> – чем это может грозит человеку. Проблема регулирования </w:t>
            </w:r>
            <w:proofErr w:type="spellStart"/>
            <w:r w:rsidRPr="00A949BC">
              <w:rPr>
                <w:rStyle w:val="FontStyle51"/>
                <w:bCs/>
                <w:sz w:val="24"/>
                <w:szCs w:val="24"/>
                <w:lang w:eastAsia="x-none"/>
              </w:rPr>
              <w:t>нейротехнолоий</w:t>
            </w:r>
            <w:proofErr w:type="spellEnd"/>
            <w:r w:rsidRPr="00A949BC">
              <w:rPr>
                <w:rStyle w:val="FontStyle51"/>
                <w:bCs/>
                <w:sz w:val="24"/>
                <w:szCs w:val="24"/>
                <w:lang w:eastAsia="x-none"/>
              </w:rPr>
              <w:t>.</w:t>
            </w:r>
          </w:p>
        </w:tc>
        <w:tc>
          <w:tcPr>
            <w:tcW w:w="2835" w:type="dxa"/>
          </w:tcPr>
          <w:p w14:paraId="1978A122" w14:textId="77777777" w:rsidR="00FC2C2C" w:rsidRPr="00C14003" w:rsidRDefault="00FC2C2C" w:rsidP="00FC2C2C">
            <w:r w:rsidRPr="00C14003">
              <w:t>Работа с учебной и научно-методической литературой.</w:t>
            </w:r>
          </w:p>
          <w:p w14:paraId="43CA49BA" w14:textId="77777777" w:rsidR="00FC2C2C" w:rsidRPr="006C7479" w:rsidRDefault="00FC2C2C" w:rsidP="00FC2C2C">
            <w:r w:rsidRPr="006C7479">
              <w:t>Изучение теоретического материала</w:t>
            </w:r>
            <w:r>
              <w:t>.</w:t>
            </w:r>
          </w:p>
          <w:p w14:paraId="1DE1A4EE" w14:textId="427B3D23" w:rsidR="00FC2C2C" w:rsidRDefault="00FC2C2C" w:rsidP="00FC2C2C">
            <w:pPr>
              <w:jc w:val="both"/>
              <w:rPr>
                <w:sz w:val="28"/>
                <w:szCs w:val="28"/>
              </w:rPr>
            </w:pPr>
            <w:r w:rsidRPr="006C7479">
              <w:t>Подготовка к практическим занятиям</w:t>
            </w:r>
            <w:r>
              <w:t>.</w:t>
            </w:r>
          </w:p>
        </w:tc>
      </w:tr>
      <w:tr w:rsidR="00FC2C2C" w14:paraId="38470EF4" w14:textId="77777777" w:rsidTr="002C0991">
        <w:tc>
          <w:tcPr>
            <w:tcW w:w="2694" w:type="dxa"/>
          </w:tcPr>
          <w:p w14:paraId="33D16871" w14:textId="7DA51410" w:rsidR="00FC2C2C" w:rsidRDefault="00FC2C2C" w:rsidP="00FC2C2C">
            <w:pPr>
              <w:pStyle w:val="a4"/>
              <w:jc w:val="left"/>
              <w:rPr>
                <w:b/>
                <w:bCs/>
                <w:color w:val="000000"/>
                <w:sz w:val="22"/>
                <w:szCs w:val="22"/>
                <w:lang w:val="ru-RU"/>
              </w:rPr>
            </w:pPr>
            <w:r w:rsidRPr="0046058C">
              <w:rPr>
                <w:rStyle w:val="FontStyle51"/>
                <w:b/>
                <w:sz w:val="24"/>
                <w:szCs w:val="24"/>
              </w:rPr>
              <w:t xml:space="preserve">Тема </w:t>
            </w:r>
            <w:r w:rsidR="002B33E7">
              <w:rPr>
                <w:rStyle w:val="FontStyle51"/>
                <w:b/>
                <w:sz w:val="24"/>
                <w:szCs w:val="24"/>
                <w:lang w:val="ru-RU"/>
              </w:rPr>
              <w:t>4</w:t>
            </w:r>
            <w:r w:rsidRPr="0046058C">
              <w:rPr>
                <w:rStyle w:val="FontStyle51"/>
                <w:b/>
                <w:sz w:val="24"/>
                <w:szCs w:val="24"/>
              </w:rPr>
              <w:t xml:space="preserve">. </w:t>
            </w:r>
            <w:r w:rsidRPr="00CA5417">
              <w:rPr>
                <w:sz w:val="24"/>
                <w:szCs w:val="24"/>
              </w:rPr>
              <w:t xml:space="preserve">Основные этические проблемы прикладных </w:t>
            </w:r>
            <w:proofErr w:type="spellStart"/>
            <w:r w:rsidRPr="00CA5417">
              <w:rPr>
                <w:sz w:val="24"/>
                <w:szCs w:val="24"/>
              </w:rPr>
              <w:t>наномедицинских</w:t>
            </w:r>
            <w:proofErr w:type="spellEnd"/>
            <w:r w:rsidRPr="0046058C">
              <w:rPr>
                <w:b/>
                <w:bCs/>
                <w:sz w:val="24"/>
                <w:szCs w:val="24"/>
              </w:rPr>
              <w:t xml:space="preserve"> разработок </w:t>
            </w:r>
          </w:p>
        </w:tc>
        <w:tc>
          <w:tcPr>
            <w:tcW w:w="5529" w:type="dxa"/>
          </w:tcPr>
          <w:p w14:paraId="03A08ECC" w14:textId="1036F973" w:rsidR="00FC2C2C" w:rsidRPr="00A949BC" w:rsidRDefault="00FC2C2C" w:rsidP="00FC2C2C">
            <w:pPr>
              <w:pStyle w:val="ab"/>
              <w:jc w:val="both"/>
              <w:rPr>
                <w:color w:val="646464"/>
              </w:rPr>
            </w:pPr>
            <w:r w:rsidRPr="00A949BC">
              <w:t xml:space="preserve">Прогнозы Э. </w:t>
            </w:r>
            <w:proofErr w:type="spellStart"/>
            <w:r w:rsidRPr="00A949BC">
              <w:t>Декслера</w:t>
            </w:r>
            <w:proofErr w:type="spellEnd"/>
            <w:r w:rsidRPr="00A949BC">
              <w:t xml:space="preserve"> относительно </w:t>
            </w:r>
            <w:proofErr w:type="spellStart"/>
            <w:r w:rsidRPr="00A949BC">
              <w:t>нанотехнологий</w:t>
            </w:r>
            <w:proofErr w:type="spellEnd"/>
            <w:r w:rsidRPr="00A949BC">
              <w:t xml:space="preserve"> и их критика. Проблема справедливости и доступа к благам в </w:t>
            </w:r>
            <w:proofErr w:type="spellStart"/>
            <w:r w:rsidRPr="00A949BC">
              <w:t>наномедицине</w:t>
            </w:r>
            <w:proofErr w:type="spellEnd"/>
            <w:r w:rsidRPr="00A949BC">
              <w:t xml:space="preserve">. Назревание еще одной сферы глобальной несправедливости: разрыв в использовании </w:t>
            </w:r>
            <w:proofErr w:type="spellStart"/>
            <w:r w:rsidRPr="00A949BC">
              <w:t>наномедицинских</w:t>
            </w:r>
            <w:proofErr w:type="spellEnd"/>
            <w:r w:rsidRPr="00A949BC">
              <w:t xml:space="preserve"> благ между странами. Необходимость междисциплинарного участия в процессы развития и внедрения </w:t>
            </w:r>
            <w:proofErr w:type="spellStart"/>
            <w:r w:rsidRPr="00A949BC">
              <w:t>наномедицины</w:t>
            </w:r>
            <w:proofErr w:type="spellEnd"/>
            <w:r w:rsidRPr="00A949BC">
              <w:t>, для уменьшения психологических и социальных рисков</w:t>
            </w:r>
            <w:r w:rsidRPr="00A949BC">
              <w:rPr>
                <w:color w:val="646464"/>
              </w:rPr>
              <w:t>.</w:t>
            </w:r>
          </w:p>
        </w:tc>
        <w:tc>
          <w:tcPr>
            <w:tcW w:w="2835" w:type="dxa"/>
          </w:tcPr>
          <w:p w14:paraId="5FC43753" w14:textId="77777777" w:rsidR="00FC2C2C" w:rsidRPr="00C14003" w:rsidRDefault="00FC2C2C" w:rsidP="00FC2C2C">
            <w:r w:rsidRPr="00C14003">
              <w:t>Работа с учебной и научно-методической литературой.</w:t>
            </w:r>
          </w:p>
          <w:p w14:paraId="058B59E6" w14:textId="77777777" w:rsidR="00FC2C2C" w:rsidRPr="006C7479" w:rsidRDefault="00FC2C2C" w:rsidP="00FC2C2C">
            <w:r w:rsidRPr="006C7479">
              <w:t>Изучение теоретического материала</w:t>
            </w:r>
            <w:r>
              <w:t>.</w:t>
            </w:r>
          </w:p>
          <w:p w14:paraId="4192D01F" w14:textId="4E0491DD" w:rsidR="00FC2C2C" w:rsidRDefault="00FC2C2C" w:rsidP="00FC2C2C">
            <w:pPr>
              <w:jc w:val="both"/>
              <w:rPr>
                <w:sz w:val="28"/>
                <w:szCs w:val="28"/>
              </w:rPr>
            </w:pPr>
            <w:r w:rsidRPr="006C7479">
              <w:t>Подготовка к практическим занятиям</w:t>
            </w:r>
            <w:r>
              <w:t>.</w:t>
            </w:r>
          </w:p>
        </w:tc>
      </w:tr>
      <w:tr w:rsidR="00FC2C2C" w14:paraId="56189002" w14:textId="77777777" w:rsidTr="002C0991">
        <w:tc>
          <w:tcPr>
            <w:tcW w:w="2694" w:type="dxa"/>
          </w:tcPr>
          <w:p w14:paraId="383EE246" w14:textId="000D141A" w:rsidR="00FC2C2C" w:rsidRDefault="00FC2C2C" w:rsidP="00FC2C2C">
            <w:pPr>
              <w:pStyle w:val="a4"/>
              <w:jc w:val="left"/>
              <w:rPr>
                <w:b/>
                <w:bCs/>
                <w:color w:val="000000"/>
                <w:sz w:val="22"/>
                <w:szCs w:val="22"/>
                <w:lang w:val="ru-RU"/>
              </w:rPr>
            </w:pPr>
            <w:r w:rsidRPr="0046058C">
              <w:rPr>
                <w:rStyle w:val="FontStyle51"/>
                <w:b/>
                <w:sz w:val="24"/>
                <w:szCs w:val="24"/>
              </w:rPr>
              <w:t xml:space="preserve">Тема </w:t>
            </w:r>
            <w:r w:rsidR="002B33E7">
              <w:rPr>
                <w:rStyle w:val="FontStyle51"/>
                <w:b/>
                <w:sz w:val="24"/>
                <w:szCs w:val="24"/>
                <w:lang w:val="ru-RU"/>
              </w:rPr>
              <w:t>5</w:t>
            </w:r>
            <w:r w:rsidRPr="0046058C">
              <w:rPr>
                <w:rStyle w:val="FontStyle51"/>
                <w:b/>
                <w:sz w:val="24"/>
                <w:szCs w:val="24"/>
              </w:rPr>
              <w:t>.</w:t>
            </w:r>
            <w:r w:rsidRPr="00CA5417">
              <w:t xml:space="preserve"> </w:t>
            </w:r>
            <w:r w:rsidRPr="00CA5417">
              <w:rPr>
                <w:sz w:val="24"/>
                <w:szCs w:val="24"/>
              </w:rPr>
              <w:t xml:space="preserve">Генная инженерия и </w:t>
            </w:r>
            <w:proofErr w:type="spellStart"/>
            <w:r w:rsidRPr="00CA5417">
              <w:rPr>
                <w:sz w:val="24"/>
                <w:szCs w:val="24"/>
              </w:rPr>
              <w:t>геномика</w:t>
            </w:r>
            <w:proofErr w:type="spellEnd"/>
            <w:r w:rsidRPr="00CA5417">
              <w:rPr>
                <w:sz w:val="24"/>
                <w:szCs w:val="24"/>
              </w:rPr>
              <w:t xml:space="preserve">  – этические аспекты</w:t>
            </w:r>
            <w:r w:rsidRPr="00CA5417">
              <w:t xml:space="preserve"> </w:t>
            </w:r>
          </w:p>
        </w:tc>
        <w:tc>
          <w:tcPr>
            <w:tcW w:w="5529" w:type="dxa"/>
          </w:tcPr>
          <w:p w14:paraId="5F7B6188" w14:textId="63788404" w:rsidR="00FC2C2C" w:rsidRPr="00A949BC" w:rsidRDefault="00FC2C2C" w:rsidP="00FC2C2C">
            <w:pPr>
              <w:pStyle w:val="Style19"/>
              <w:widowControl/>
              <w:spacing w:before="226"/>
              <w:jc w:val="both"/>
              <w:rPr>
                <w:bCs/>
                <w:lang w:eastAsia="x-none"/>
              </w:rPr>
            </w:pPr>
            <w:r w:rsidRPr="00A949BC">
              <w:rPr>
                <w:rStyle w:val="FontStyle51"/>
                <w:bCs/>
                <w:sz w:val="24"/>
                <w:szCs w:val="24"/>
                <w:lang w:eastAsia="x-none"/>
              </w:rPr>
              <w:t xml:space="preserve">Немедицинское применение генной инженерии и возможные последствия. Ответственность перед обществом исследователей генной инженерии. Проект «геном человека»: этические аспекты. Проект геном человека как социальное явление. Коммерциализация проекта «геном человека». </w:t>
            </w:r>
          </w:p>
        </w:tc>
        <w:tc>
          <w:tcPr>
            <w:tcW w:w="2835" w:type="dxa"/>
          </w:tcPr>
          <w:p w14:paraId="100C470E" w14:textId="77777777" w:rsidR="00FC2C2C" w:rsidRPr="00C14003" w:rsidRDefault="00FC2C2C" w:rsidP="00FC2C2C">
            <w:r w:rsidRPr="00C14003">
              <w:t>Работа с учебной и научно-методической литературой.</w:t>
            </w:r>
          </w:p>
          <w:p w14:paraId="420E9025" w14:textId="77777777" w:rsidR="00FC2C2C" w:rsidRPr="006C7479" w:rsidRDefault="00FC2C2C" w:rsidP="00FC2C2C">
            <w:r w:rsidRPr="006C7479">
              <w:t>Изучение теоретического материала</w:t>
            </w:r>
            <w:r>
              <w:t>.</w:t>
            </w:r>
          </w:p>
          <w:p w14:paraId="1B5990E6" w14:textId="43BCADCA" w:rsidR="00FC2C2C" w:rsidRDefault="00FC2C2C" w:rsidP="00FC2C2C">
            <w:pPr>
              <w:jc w:val="both"/>
              <w:rPr>
                <w:sz w:val="28"/>
                <w:szCs w:val="28"/>
              </w:rPr>
            </w:pPr>
            <w:r w:rsidRPr="006C7479">
              <w:t>Подготовка к практическим занятиям</w:t>
            </w:r>
            <w:r>
              <w:t>.</w:t>
            </w:r>
          </w:p>
        </w:tc>
      </w:tr>
      <w:tr w:rsidR="00FC2C2C" w14:paraId="5BDD19A5" w14:textId="77777777" w:rsidTr="002C0991">
        <w:tc>
          <w:tcPr>
            <w:tcW w:w="2694" w:type="dxa"/>
          </w:tcPr>
          <w:p w14:paraId="04421B84" w14:textId="3129D52B" w:rsidR="00FC2C2C" w:rsidRDefault="00FC2C2C" w:rsidP="00FC2C2C">
            <w:pPr>
              <w:pStyle w:val="a4"/>
              <w:jc w:val="left"/>
              <w:rPr>
                <w:b/>
                <w:bCs/>
                <w:color w:val="000000"/>
                <w:sz w:val="22"/>
                <w:szCs w:val="22"/>
                <w:lang w:val="ru-RU"/>
              </w:rPr>
            </w:pPr>
            <w:r w:rsidRPr="0046058C">
              <w:rPr>
                <w:rStyle w:val="FontStyle51"/>
                <w:b/>
                <w:sz w:val="24"/>
                <w:szCs w:val="24"/>
              </w:rPr>
              <w:t xml:space="preserve">Тема </w:t>
            </w:r>
            <w:r w:rsidR="002B33E7">
              <w:rPr>
                <w:rStyle w:val="FontStyle51"/>
                <w:b/>
                <w:sz w:val="24"/>
                <w:szCs w:val="24"/>
                <w:lang w:val="ru-RU"/>
              </w:rPr>
              <w:t>6</w:t>
            </w:r>
            <w:r w:rsidRPr="0046058C">
              <w:rPr>
                <w:rStyle w:val="FontStyle51"/>
                <w:b/>
                <w:sz w:val="24"/>
                <w:szCs w:val="24"/>
              </w:rPr>
              <w:t xml:space="preserve">. </w:t>
            </w:r>
            <w:r w:rsidRPr="00CA5417">
              <w:rPr>
                <w:sz w:val="24"/>
                <w:szCs w:val="24"/>
              </w:rPr>
              <w:t xml:space="preserve">Этическая оценка суррогатного материнства и </w:t>
            </w:r>
            <w:proofErr w:type="spellStart"/>
            <w:r w:rsidRPr="00CA5417">
              <w:rPr>
                <w:sz w:val="24"/>
                <w:szCs w:val="24"/>
              </w:rPr>
              <w:lastRenderedPageBreak/>
              <w:t>экстракорпональное</w:t>
            </w:r>
            <w:proofErr w:type="spellEnd"/>
            <w:r w:rsidRPr="00CA5417">
              <w:rPr>
                <w:sz w:val="24"/>
                <w:szCs w:val="24"/>
              </w:rPr>
              <w:t xml:space="preserve"> оплодотворение- «</w:t>
            </w:r>
            <w:proofErr w:type="spellStart"/>
            <w:r w:rsidRPr="00CA5417">
              <w:rPr>
                <w:sz w:val="24"/>
                <w:szCs w:val="24"/>
              </w:rPr>
              <w:t>pro</w:t>
            </w:r>
            <w:proofErr w:type="spellEnd"/>
            <w:r w:rsidRPr="00CA5417">
              <w:rPr>
                <w:sz w:val="24"/>
                <w:szCs w:val="24"/>
              </w:rPr>
              <w:t>» и «</w:t>
            </w:r>
            <w:proofErr w:type="spellStart"/>
            <w:r w:rsidRPr="00CA5417">
              <w:rPr>
                <w:sz w:val="24"/>
                <w:szCs w:val="24"/>
              </w:rPr>
              <w:t>contra</w:t>
            </w:r>
            <w:proofErr w:type="spellEnd"/>
            <w:r w:rsidRPr="00CA5417">
              <w:rPr>
                <w:sz w:val="24"/>
                <w:szCs w:val="24"/>
              </w:rPr>
              <w:t>»</w:t>
            </w:r>
          </w:p>
        </w:tc>
        <w:tc>
          <w:tcPr>
            <w:tcW w:w="5529" w:type="dxa"/>
          </w:tcPr>
          <w:p w14:paraId="772648C7" w14:textId="1D4EEC95" w:rsidR="00FC2C2C" w:rsidRPr="00A949BC" w:rsidRDefault="00FC2C2C" w:rsidP="00FC2C2C">
            <w:pPr>
              <w:pStyle w:val="Style19"/>
              <w:widowControl/>
              <w:spacing w:before="226"/>
              <w:jc w:val="both"/>
            </w:pPr>
            <w:r w:rsidRPr="00A949BC">
              <w:lastRenderedPageBreak/>
              <w:t xml:space="preserve">Проблема допустимости выбора пола будущего ребенка. Ответственность медицинского </w:t>
            </w:r>
            <w:r w:rsidRPr="00A949BC">
              <w:lastRenderedPageBreak/>
              <w:t>сообщества за социальные и религиозные аспекты суррогатного материнства. Аргументы «</w:t>
            </w:r>
            <w:proofErr w:type="spellStart"/>
            <w:r w:rsidRPr="00A949BC">
              <w:t>pro</w:t>
            </w:r>
            <w:proofErr w:type="spellEnd"/>
            <w:r w:rsidRPr="00A949BC">
              <w:t>» и «</w:t>
            </w:r>
            <w:proofErr w:type="spellStart"/>
            <w:r w:rsidRPr="00A949BC">
              <w:t>contra</w:t>
            </w:r>
            <w:proofErr w:type="spellEnd"/>
            <w:r w:rsidRPr="00A949BC">
              <w:t>» суррогатного материнства и ЭКО. Новая индустрия: зарождающийся «рынок» половых клеток, «аренда» матки для беременности.</w:t>
            </w:r>
            <w:r w:rsidRPr="00A949BC">
              <w:rPr>
                <w:rStyle w:val="apple-converted-space"/>
                <w:rFonts w:ascii="Helvetica Neue" w:hAnsi="Helvetica Neue"/>
                <w:color w:val="000000"/>
                <w:shd w:val="clear" w:color="auto" w:fill="FFFFFF"/>
              </w:rPr>
              <w:t> </w:t>
            </w:r>
            <w:r w:rsidRPr="00A949BC">
              <w:t xml:space="preserve">Суррогатное материнство: новый вид биологических услуг или социальный подвиг.  </w:t>
            </w:r>
          </w:p>
        </w:tc>
        <w:tc>
          <w:tcPr>
            <w:tcW w:w="2835" w:type="dxa"/>
          </w:tcPr>
          <w:p w14:paraId="0FD118B4" w14:textId="77777777" w:rsidR="00FC2C2C" w:rsidRPr="00C14003" w:rsidRDefault="00FC2C2C" w:rsidP="00FC2C2C">
            <w:r w:rsidRPr="00C14003">
              <w:lastRenderedPageBreak/>
              <w:t>Работа с учебной и научно-методической литературой.</w:t>
            </w:r>
          </w:p>
          <w:p w14:paraId="63AD64CA" w14:textId="77777777" w:rsidR="00FC2C2C" w:rsidRPr="006C7479" w:rsidRDefault="00FC2C2C" w:rsidP="00FC2C2C">
            <w:r w:rsidRPr="006C7479">
              <w:lastRenderedPageBreak/>
              <w:t>Изучение теоретического материала</w:t>
            </w:r>
            <w:r>
              <w:t>.</w:t>
            </w:r>
          </w:p>
          <w:p w14:paraId="12C2F27B" w14:textId="0E008A74" w:rsidR="00FC2C2C" w:rsidRDefault="00FC2C2C" w:rsidP="00FC2C2C">
            <w:pPr>
              <w:jc w:val="both"/>
              <w:rPr>
                <w:sz w:val="28"/>
                <w:szCs w:val="28"/>
              </w:rPr>
            </w:pPr>
            <w:r w:rsidRPr="006C7479">
              <w:t>Подготовка к практическим занятиям</w:t>
            </w:r>
            <w:r>
              <w:t>.</w:t>
            </w:r>
          </w:p>
        </w:tc>
      </w:tr>
      <w:tr w:rsidR="00FC2C2C" w14:paraId="23A6D87B" w14:textId="77777777" w:rsidTr="002C0991">
        <w:tc>
          <w:tcPr>
            <w:tcW w:w="2694" w:type="dxa"/>
          </w:tcPr>
          <w:p w14:paraId="73DE3D62" w14:textId="2CE393E7" w:rsidR="00FC2C2C" w:rsidRDefault="00FC2C2C" w:rsidP="00FC2C2C">
            <w:pPr>
              <w:pStyle w:val="a4"/>
              <w:jc w:val="left"/>
              <w:rPr>
                <w:b/>
                <w:bCs/>
                <w:color w:val="000000"/>
                <w:sz w:val="22"/>
                <w:szCs w:val="22"/>
                <w:lang w:val="ru-RU"/>
              </w:rPr>
            </w:pPr>
            <w:r w:rsidRPr="0046058C">
              <w:rPr>
                <w:rStyle w:val="FontStyle51"/>
                <w:b/>
                <w:sz w:val="24"/>
                <w:szCs w:val="24"/>
              </w:rPr>
              <w:lastRenderedPageBreak/>
              <w:t>Тема 7</w:t>
            </w:r>
            <w:r w:rsidRPr="0046058C">
              <w:rPr>
                <w:sz w:val="24"/>
                <w:szCs w:val="24"/>
              </w:rPr>
              <w:t xml:space="preserve">. </w:t>
            </w:r>
            <w:r w:rsidRPr="00CA5417">
              <w:rPr>
                <w:sz w:val="24"/>
                <w:szCs w:val="24"/>
              </w:rPr>
              <w:t>Трансплантология и ее этические проблемы</w:t>
            </w:r>
          </w:p>
        </w:tc>
        <w:tc>
          <w:tcPr>
            <w:tcW w:w="5529" w:type="dxa"/>
          </w:tcPr>
          <w:p w14:paraId="2FE5C5A0" w14:textId="25C143C3" w:rsidR="00FC2C2C" w:rsidRPr="00A949BC" w:rsidRDefault="00FC2C2C" w:rsidP="00FC2C2C">
            <w:pPr>
              <w:pStyle w:val="Style19"/>
              <w:widowControl/>
              <w:spacing w:before="226"/>
              <w:jc w:val="both"/>
            </w:pPr>
            <w:r w:rsidRPr="00A949BC">
              <w:t xml:space="preserve">Донорство добровольная, осознанно совершаемая и бескорыстная(альтруистическая) жертва. Жизнь ради жизни или жертва: проблема детей доноров. Коммерциализация и криминализация трансплантологии. Этические аспекты посмертной эксплантации органов или тканей. Принцип справедливости в трансплантологии. </w:t>
            </w:r>
          </w:p>
        </w:tc>
        <w:tc>
          <w:tcPr>
            <w:tcW w:w="2835" w:type="dxa"/>
          </w:tcPr>
          <w:p w14:paraId="1F731BA0" w14:textId="77777777" w:rsidR="00FC2C2C" w:rsidRPr="00C14003" w:rsidRDefault="00FC2C2C" w:rsidP="00FC2C2C">
            <w:r w:rsidRPr="00C14003">
              <w:t>Работа с учебной и научно-методической литературой.</w:t>
            </w:r>
          </w:p>
          <w:p w14:paraId="1DF781C6" w14:textId="77777777" w:rsidR="00FC2C2C" w:rsidRPr="006C7479" w:rsidRDefault="00FC2C2C" w:rsidP="00FC2C2C">
            <w:r w:rsidRPr="006C7479">
              <w:t>Изучение теоретического материала</w:t>
            </w:r>
            <w:r>
              <w:t>.</w:t>
            </w:r>
          </w:p>
          <w:p w14:paraId="1CDB49B1" w14:textId="3B3A48B2" w:rsidR="00FC2C2C" w:rsidRDefault="00FC2C2C" w:rsidP="00FC2C2C">
            <w:pPr>
              <w:jc w:val="both"/>
              <w:rPr>
                <w:sz w:val="28"/>
                <w:szCs w:val="28"/>
              </w:rPr>
            </w:pPr>
            <w:r w:rsidRPr="006C7479">
              <w:t>Подготовка к практическим занятиям</w:t>
            </w:r>
            <w:r>
              <w:t>.</w:t>
            </w:r>
          </w:p>
        </w:tc>
      </w:tr>
      <w:tr w:rsidR="00FC2C2C" w14:paraId="1CE49ACE" w14:textId="77777777" w:rsidTr="002C0991">
        <w:tc>
          <w:tcPr>
            <w:tcW w:w="2694" w:type="dxa"/>
          </w:tcPr>
          <w:p w14:paraId="1505C432" w14:textId="0E1880FB" w:rsidR="00FC2C2C" w:rsidRDefault="00FC2C2C" w:rsidP="00FC2C2C">
            <w:pPr>
              <w:pStyle w:val="a4"/>
              <w:jc w:val="left"/>
              <w:rPr>
                <w:b/>
                <w:bCs/>
                <w:color w:val="000000"/>
                <w:sz w:val="22"/>
                <w:szCs w:val="22"/>
                <w:lang w:val="ru-RU"/>
              </w:rPr>
            </w:pPr>
            <w:r w:rsidRPr="0046058C">
              <w:rPr>
                <w:rStyle w:val="FontStyle51"/>
                <w:b/>
                <w:sz w:val="24"/>
                <w:szCs w:val="24"/>
              </w:rPr>
              <w:t xml:space="preserve">Тема </w:t>
            </w:r>
            <w:r w:rsidR="002B33E7">
              <w:rPr>
                <w:rStyle w:val="FontStyle51"/>
                <w:b/>
                <w:sz w:val="24"/>
                <w:szCs w:val="24"/>
                <w:lang w:val="ru-RU"/>
              </w:rPr>
              <w:t>8</w:t>
            </w:r>
            <w:r w:rsidRPr="0046058C">
              <w:rPr>
                <w:rStyle w:val="FontStyle51"/>
                <w:b/>
                <w:sz w:val="24"/>
                <w:szCs w:val="24"/>
              </w:rPr>
              <w:t xml:space="preserve">. </w:t>
            </w:r>
            <w:r w:rsidRPr="00CA5417">
              <w:rPr>
                <w:sz w:val="24"/>
                <w:szCs w:val="24"/>
              </w:rPr>
              <w:t>Этические проблемы клонирования человека</w:t>
            </w:r>
            <w:r w:rsidRPr="0046058C">
              <w:rPr>
                <w:rStyle w:val="FontStyle51"/>
                <w:b/>
                <w:sz w:val="24"/>
                <w:szCs w:val="24"/>
              </w:rPr>
              <w:t xml:space="preserve"> </w:t>
            </w:r>
          </w:p>
        </w:tc>
        <w:tc>
          <w:tcPr>
            <w:tcW w:w="5529" w:type="dxa"/>
          </w:tcPr>
          <w:p w14:paraId="194475FA" w14:textId="2BD8B64D" w:rsidR="00FC2C2C" w:rsidRPr="00A949BC" w:rsidRDefault="00FC2C2C" w:rsidP="00FC2C2C">
            <w:pPr>
              <w:pStyle w:val="Style19"/>
              <w:widowControl/>
              <w:spacing w:before="226"/>
              <w:jc w:val="both"/>
              <w:rPr>
                <w:bCs/>
                <w:lang w:eastAsia="x-none"/>
              </w:rPr>
            </w:pPr>
            <w:r w:rsidRPr="00A949BC">
              <w:rPr>
                <w:rStyle w:val="FontStyle51"/>
                <w:bCs/>
                <w:sz w:val="24"/>
                <w:szCs w:val="24"/>
                <w:lang w:eastAsia="x-none"/>
              </w:rPr>
              <w:t>Каков может быть социальный статус клонов. Отношение к клонированию религии. Этическая оценка клонирования в традиционном обществе. Клонирование органов и тканей как прорыв новой медицины.</w:t>
            </w:r>
          </w:p>
        </w:tc>
        <w:tc>
          <w:tcPr>
            <w:tcW w:w="2835" w:type="dxa"/>
          </w:tcPr>
          <w:p w14:paraId="20660154" w14:textId="77777777" w:rsidR="00FC2C2C" w:rsidRPr="00C14003" w:rsidRDefault="00FC2C2C" w:rsidP="00FC2C2C">
            <w:r w:rsidRPr="00C14003">
              <w:t>Работа с учебной и научно-методической литературой.</w:t>
            </w:r>
          </w:p>
          <w:p w14:paraId="044DB8AE" w14:textId="77777777" w:rsidR="00FC2C2C" w:rsidRPr="006C7479" w:rsidRDefault="00FC2C2C" w:rsidP="00FC2C2C">
            <w:r w:rsidRPr="006C7479">
              <w:t>Изучение теоретического материала</w:t>
            </w:r>
            <w:r>
              <w:t>.</w:t>
            </w:r>
          </w:p>
          <w:p w14:paraId="726EBA0E" w14:textId="34B2916D" w:rsidR="00FC2C2C" w:rsidRDefault="00FC2C2C" w:rsidP="00FC2C2C">
            <w:pPr>
              <w:jc w:val="both"/>
              <w:rPr>
                <w:sz w:val="28"/>
                <w:szCs w:val="28"/>
              </w:rPr>
            </w:pPr>
            <w:r w:rsidRPr="006C7479">
              <w:t>Подготовка к практическим занятиям</w:t>
            </w:r>
            <w:r>
              <w:t>.</w:t>
            </w:r>
          </w:p>
        </w:tc>
      </w:tr>
    </w:tbl>
    <w:p w14:paraId="08C52B76" w14:textId="77777777" w:rsidR="002305AA" w:rsidRPr="005532E3" w:rsidRDefault="002305AA" w:rsidP="002305AA">
      <w:pPr>
        <w:ind w:firstLine="709"/>
        <w:jc w:val="both"/>
        <w:rPr>
          <w:sz w:val="28"/>
          <w:szCs w:val="28"/>
        </w:rPr>
      </w:pPr>
    </w:p>
    <w:p w14:paraId="21DBAF3E" w14:textId="1DA3FF44" w:rsidR="008E2983" w:rsidRPr="0058057E" w:rsidRDefault="0058057E" w:rsidP="0058057E">
      <w:pPr>
        <w:jc w:val="both"/>
        <w:rPr>
          <w:b/>
          <w:bCs/>
          <w:sz w:val="28"/>
          <w:szCs w:val="28"/>
        </w:rPr>
      </w:pPr>
      <w:r w:rsidRPr="0058057E">
        <w:rPr>
          <w:b/>
          <w:bCs/>
          <w:sz w:val="28"/>
          <w:szCs w:val="28"/>
        </w:rPr>
        <w:t>6.2. Перечень вопросов, заданий, тем для подготовки к текущему контролю</w:t>
      </w:r>
    </w:p>
    <w:p w14:paraId="78140984" w14:textId="06AC7950" w:rsidR="007C0165" w:rsidRPr="00D02FD8" w:rsidRDefault="007C0165" w:rsidP="00D02FD8">
      <w:pPr>
        <w:ind w:firstLine="709"/>
        <w:jc w:val="both"/>
        <w:rPr>
          <w:sz w:val="14"/>
          <w:szCs w:val="28"/>
        </w:rPr>
      </w:pPr>
    </w:p>
    <w:p w14:paraId="7DC48A9A" w14:textId="24B18289" w:rsidR="00AD3738" w:rsidRDefault="00C81949" w:rsidP="00B70E2A">
      <w:pPr>
        <w:spacing w:after="240"/>
        <w:jc w:val="center"/>
        <w:rPr>
          <w:b/>
          <w:sz w:val="28"/>
          <w:szCs w:val="28"/>
        </w:rPr>
      </w:pPr>
      <w:r>
        <w:rPr>
          <w:b/>
          <w:sz w:val="28"/>
          <w:szCs w:val="28"/>
        </w:rPr>
        <w:t>П</w:t>
      </w:r>
      <w:r w:rsidRPr="00C81949">
        <w:rPr>
          <w:b/>
          <w:sz w:val="28"/>
          <w:szCs w:val="28"/>
        </w:rPr>
        <w:t xml:space="preserve">римерные темы </w:t>
      </w:r>
      <w:r w:rsidR="002B33E7">
        <w:rPr>
          <w:b/>
          <w:sz w:val="28"/>
          <w:szCs w:val="28"/>
        </w:rPr>
        <w:t>эссе</w:t>
      </w:r>
    </w:p>
    <w:p w14:paraId="3D01CC81" w14:textId="090F4DA1" w:rsidR="00E506CE" w:rsidRPr="00A92A83" w:rsidRDefault="00E506CE" w:rsidP="00393225">
      <w:pPr>
        <w:pStyle w:val="a8"/>
        <w:numPr>
          <w:ilvl w:val="0"/>
          <w:numId w:val="8"/>
        </w:numPr>
        <w:rPr>
          <w:color w:val="000000"/>
          <w:sz w:val="28"/>
          <w:szCs w:val="28"/>
        </w:rPr>
      </w:pPr>
      <w:r w:rsidRPr="00A92A83">
        <w:rPr>
          <w:color w:val="000000"/>
          <w:sz w:val="28"/>
          <w:szCs w:val="28"/>
        </w:rPr>
        <w:t>Информированное согласие: от процедуры к доктрине.</w:t>
      </w:r>
    </w:p>
    <w:p w14:paraId="4FCF805F" w14:textId="77777777" w:rsidR="00E506CE" w:rsidRPr="00A92A83" w:rsidRDefault="00E506CE" w:rsidP="00393225">
      <w:pPr>
        <w:pStyle w:val="a8"/>
        <w:numPr>
          <w:ilvl w:val="0"/>
          <w:numId w:val="8"/>
        </w:numPr>
        <w:rPr>
          <w:color w:val="000000"/>
          <w:sz w:val="28"/>
          <w:szCs w:val="28"/>
        </w:rPr>
      </w:pPr>
      <w:r w:rsidRPr="00A92A83">
        <w:rPr>
          <w:color w:val="000000"/>
          <w:sz w:val="28"/>
          <w:szCs w:val="28"/>
        </w:rPr>
        <w:t>Этика генетики.</w:t>
      </w:r>
    </w:p>
    <w:p w14:paraId="72FC4EF2" w14:textId="77777777" w:rsidR="00E506CE" w:rsidRPr="00A92A83" w:rsidRDefault="00E506CE" w:rsidP="00393225">
      <w:pPr>
        <w:pStyle w:val="a8"/>
        <w:numPr>
          <w:ilvl w:val="0"/>
          <w:numId w:val="8"/>
        </w:numPr>
        <w:rPr>
          <w:color w:val="000000"/>
          <w:sz w:val="28"/>
          <w:szCs w:val="28"/>
        </w:rPr>
      </w:pPr>
      <w:r w:rsidRPr="00A92A83">
        <w:rPr>
          <w:color w:val="000000"/>
          <w:sz w:val="28"/>
          <w:szCs w:val="28"/>
        </w:rPr>
        <w:t>История и логика евгеники.</w:t>
      </w:r>
    </w:p>
    <w:p w14:paraId="5BEB7D1F" w14:textId="77777777" w:rsidR="00E506CE" w:rsidRPr="00A92A83" w:rsidRDefault="00E506CE" w:rsidP="00393225">
      <w:pPr>
        <w:pStyle w:val="a8"/>
        <w:numPr>
          <w:ilvl w:val="0"/>
          <w:numId w:val="8"/>
        </w:numPr>
        <w:rPr>
          <w:color w:val="000000"/>
          <w:sz w:val="28"/>
          <w:szCs w:val="28"/>
        </w:rPr>
      </w:pPr>
      <w:r w:rsidRPr="00A92A83">
        <w:rPr>
          <w:color w:val="000000"/>
          <w:sz w:val="28"/>
          <w:szCs w:val="28"/>
        </w:rPr>
        <w:t>Этические проблемы новых «технологий зачатия» (оплодотворение клонирование).</w:t>
      </w:r>
    </w:p>
    <w:p w14:paraId="4C018AD1" w14:textId="77777777" w:rsidR="00E506CE" w:rsidRPr="00A92A83" w:rsidRDefault="00E506CE" w:rsidP="00393225">
      <w:pPr>
        <w:pStyle w:val="a8"/>
        <w:numPr>
          <w:ilvl w:val="0"/>
          <w:numId w:val="8"/>
        </w:numPr>
        <w:rPr>
          <w:color w:val="000000"/>
          <w:sz w:val="28"/>
          <w:szCs w:val="28"/>
        </w:rPr>
      </w:pPr>
      <w:r w:rsidRPr="00A92A83">
        <w:rPr>
          <w:color w:val="000000"/>
          <w:sz w:val="28"/>
          <w:szCs w:val="28"/>
        </w:rPr>
        <w:t xml:space="preserve">Этические проблемы </w:t>
      </w:r>
      <w:proofErr w:type="spellStart"/>
      <w:r w:rsidRPr="00A92A83">
        <w:rPr>
          <w:color w:val="000000"/>
          <w:sz w:val="28"/>
          <w:szCs w:val="28"/>
        </w:rPr>
        <w:t>пренатальной</w:t>
      </w:r>
      <w:proofErr w:type="spellEnd"/>
      <w:r w:rsidRPr="00A92A83">
        <w:rPr>
          <w:color w:val="000000"/>
          <w:sz w:val="28"/>
          <w:szCs w:val="28"/>
        </w:rPr>
        <w:t xml:space="preserve"> диагностики.</w:t>
      </w:r>
    </w:p>
    <w:p w14:paraId="58BA769E" w14:textId="77777777" w:rsidR="00E506CE" w:rsidRPr="00A92A83" w:rsidRDefault="00E506CE" w:rsidP="00393225">
      <w:pPr>
        <w:pStyle w:val="a8"/>
        <w:numPr>
          <w:ilvl w:val="0"/>
          <w:numId w:val="8"/>
        </w:numPr>
        <w:rPr>
          <w:color w:val="000000"/>
          <w:sz w:val="28"/>
          <w:szCs w:val="28"/>
        </w:rPr>
      </w:pPr>
      <w:r w:rsidRPr="00A92A83">
        <w:rPr>
          <w:color w:val="000000"/>
          <w:sz w:val="28"/>
          <w:szCs w:val="28"/>
        </w:rPr>
        <w:t>Этические проблемы начала человеческой жизни: проблема статуса эмбриона.</w:t>
      </w:r>
    </w:p>
    <w:p w14:paraId="303D093C" w14:textId="41F87479" w:rsidR="00E506CE" w:rsidRPr="00A92A83" w:rsidRDefault="00E506CE" w:rsidP="00393225">
      <w:pPr>
        <w:pStyle w:val="a8"/>
        <w:numPr>
          <w:ilvl w:val="0"/>
          <w:numId w:val="8"/>
        </w:numPr>
        <w:rPr>
          <w:color w:val="000000"/>
          <w:sz w:val="28"/>
          <w:szCs w:val="28"/>
        </w:rPr>
      </w:pPr>
      <w:r w:rsidRPr="00A92A83">
        <w:rPr>
          <w:color w:val="000000"/>
          <w:sz w:val="28"/>
          <w:szCs w:val="28"/>
        </w:rPr>
        <w:t>Использование стволовых клеток в медицине: проблемы и перспективы.</w:t>
      </w:r>
    </w:p>
    <w:p w14:paraId="73990F75" w14:textId="017A156E" w:rsidR="00A92A83" w:rsidRPr="00A92A83" w:rsidRDefault="00A92A83" w:rsidP="00393225">
      <w:pPr>
        <w:pStyle w:val="a8"/>
        <w:numPr>
          <w:ilvl w:val="0"/>
          <w:numId w:val="8"/>
        </w:numPr>
        <w:rPr>
          <w:rStyle w:val="FontStyle51"/>
          <w:color w:val="000000"/>
          <w:sz w:val="28"/>
          <w:szCs w:val="28"/>
        </w:rPr>
      </w:pPr>
      <w:r w:rsidRPr="00A92A83">
        <w:rPr>
          <w:rStyle w:val="FontStyle51"/>
          <w:bCs/>
          <w:sz w:val="28"/>
          <w:szCs w:val="28"/>
          <w:lang w:eastAsia="x-none"/>
        </w:rPr>
        <w:t>Проблема продления жизни на современном этапе.</w:t>
      </w:r>
    </w:p>
    <w:p w14:paraId="4394DC0D" w14:textId="349A5274" w:rsidR="00A92A83" w:rsidRPr="00A92A83" w:rsidRDefault="00A92A83" w:rsidP="00393225">
      <w:pPr>
        <w:pStyle w:val="a8"/>
        <w:numPr>
          <w:ilvl w:val="0"/>
          <w:numId w:val="8"/>
        </w:numPr>
        <w:rPr>
          <w:rStyle w:val="FontStyle51"/>
          <w:color w:val="000000"/>
          <w:sz w:val="28"/>
          <w:szCs w:val="28"/>
        </w:rPr>
      </w:pPr>
      <w:r w:rsidRPr="00A92A83">
        <w:rPr>
          <w:rStyle w:val="FontStyle51"/>
          <w:bCs/>
          <w:sz w:val="28"/>
          <w:szCs w:val="28"/>
          <w:lang w:eastAsia="x-none"/>
        </w:rPr>
        <w:t>Популяризация трансгендеров в Европе_- моральное разложение общество или толерантность.</w:t>
      </w:r>
    </w:p>
    <w:p w14:paraId="4764DCC7" w14:textId="77777777" w:rsidR="00A92A83" w:rsidRPr="00A92A83" w:rsidRDefault="00A92A83" w:rsidP="00393225">
      <w:pPr>
        <w:pStyle w:val="a8"/>
        <w:numPr>
          <w:ilvl w:val="0"/>
          <w:numId w:val="8"/>
        </w:numPr>
        <w:rPr>
          <w:color w:val="000000"/>
          <w:sz w:val="28"/>
          <w:szCs w:val="28"/>
        </w:rPr>
      </w:pPr>
      <w:r w:rsidRPr="00A92A83">
        <w:rPr>
          <w:sz w:val="28"/>
          <w:szCs w:val="28"/>
        </w:rPr>
        <w:t xml:space="preserve">Положительные и отрицательные аспекты медицинской </w:t>
      </w:r>
      <w:proofErr w:type="spellStart"/>
      <w:r w:rsidRPr="00A92A83">
        <w:rPr>
          <w:sz w:val="28"/>
          <w:szCs w:val="28"/>
        </w:rPr>
        <w:t>имплантологии</w:t>
      </w:r>
      <w:proofErr w:type="spellEnd"/>
      <w:r w:rsidRPr="00A92A83">
        <w:rPr>
          <w:sz w:val="28"/>
          <w:szCs w:val="28"/>
        </w:rPr>
        <w:t>.</w:t>
      </w:r>
    </w:p>
    <w:p w14:paraId="686EE9FE" w14:textId="6AB6EE77" w:rsidR="00382001" w:rsidRPr="00A92A83" w:rsidRDefault="00A92A83" w:rsidP="00393225">
      <w:pPr>
        <w:pStyle w:val="a8"/>
        <w:numPr>
          <w:ilvl w:val="0"/>
          <w:numId w:val="8"/>
        </w:numPr>
        <w:rPr>
          <w:color w:val="000000"/>
          <w:sz w:val="28"/>
          <w:szCs w:val="28"/>
        </w:rPr>
      </w:pPr>
      <w:r w:rsidRPr="00A92A83">
        <w:rPr>
          <w:sz w:val="28"/>
          <w:szCs w:val="28"/>
        </w:rPr>
        <w:t>Этико-правовые принципы трансплантации человеческих органов.</w:t>
      </w:r>
    </w:p>
    <w:p w14:paraId="06E73B8D" w14:textId="007BC58C" w:rsidR="00A92A83" w:rsidRPr="00A92A83" w:rsidRDefault="00A92A83" w:rsidP="00393225">
      <w:pPr>
        <w:pStyle w:val="a8"/>
        <w:numPr>
          <w:ilvl w:val="0"/>
          <w:numId w:val="8"/>
        </w:numPr>
        <w:rPr>
          <w:color w:val="000000"/>
          <w:sz w:val="28"/>
          <w:szCs w:val="28"/>
        </w:rPr>
      </w:pPr>
      <w:r w:rsidRPr="00A92A83">
        <w:rPr>
          <w:sz w:val="28"/>
          <w:szCs w:val="28"/>
        </w:rPr>
        <w:t>Этические аспекты посмертной эксплантации органов или тканей.</w:t>
      </w:r>
    </w:p>
    <w:p w14:paraId="2756422F" w14:textId="32121426" w:rsidR="00A92A83" w:rsidRPr="00A92A83" w:rsidRDefault="00A92A83" w:rsidP="00393225">
      <w:pPr>
        <w:pStyle w:val="a8"/>
        <w:numPr>
          <w:ilvl w:val="0"/>
          <w:numId w:val="8"/>
        </w:numPr>
        <w:rPr>
          <w:color w:val="000000"/>
          <w:sz w:val="28"/>
          <w:szCs w:val="28"/>
        </w:rPr>
      </w:pPr>
      <w:r w:rsidRPr="00A92A83">
        <w:rPr>
          <w:sz w:val="28"/>
          <w:szCs w:val="28"/>
        </w:rPr>
        <w:t xml:space="preserve">Превратное понимание милосердия при проведении аборта </w:t>
      </w:r>
      <w:proofErr w:type="gramStart"/>
      <w:r w:rsidRPr="00A92A83">
        <w:rPr>
          <w:sz w:val="28"/>
          <w:szCs w:val="28"/>
        </w:rPr>
        <w:t>при неблагоприятных результата</w:t>
      </w:r>
      <w:proofErr w:type="gramEnd"/>
      <w:r w:rsidRPr="00A92A83">
        <w:rPr>
          <w:sz w:val="28"/>
          <w:szCs w:val="28"/>
        </w:rPr>
        <w:t xml:space="preserve"> </w:t>
      </w:r>
      <w:proofErr w:type="spellStart"/>
      <w:r w:rsidRPr="00A92A83">
        <w:rPr>
          <w:sz w:val="28"/>
          <w:szCs w:val="28"/>
        </w:rPr>
        <w:t>пренатальной</w:t>
      </w:r>
      <w:proofErr w:type="spellEnd"/>
      <w:r w:rsidRPr="00A92A83">
        <w:rPr>
          <w:sz w:val="28"/>
          <w:szCs w:val="28"/>
        </w:rPr>
        <w:t xml:space="preserve"> диагностики.</w:t>
      </w:r>
    </w:p>
    <w:p w14:paraId="7A9BC53A" w14:textId="4CD5E142" w:rsidR="00A92A83" w:rsidRPr="00A92A83" w:rsidRDefault="00A92A83" w:rsidP="00393225">
      <w:pPr>
        <w:pStyle w:val="a8"/>
        <w:numPr>
          <w:ilvl w:val="0"/>
          <w:numId w:val="8"/>
        </w:numPr>
        <w:rPr>
          <w:color w:val="000000"/>
          <w:sz w:val="28"/>
          <w:szCs w:val="28"/>
        </w:rPr>
      </w:pPr>
      <w:r w:rsidRPr="00A92A83">
        <w:rPr>
          <w:sz w:val="28"/>
          <w:szCs w:val="28"/>
        </w:rPr>
        <w:t xml:space="preserve">Превратное понимание милосердия при проведении аборта </w:t>
      </w:r>
      <w:proofErr w:type="gramStart"/>
      <w:r w:rsidRPr="00A92A83">
        <w:rPr>
          <w:sz w:val="28"/>
          <w:szCs w:val="28"/>
        </w:rPr>
        <w:t>при неблагоприятных результата</w:t>
      </w:r>
      <w:proofErr w:type="gramEnd"/>
      <w:r w:rsidRPr="00A92A83">
        <w:rPr>
          <w:sz w:val="28"/>
          <w:szCs w:val="28"/>
        </w:rPr>
        <w:t xml:space="preserve"> </w:t>
      </w:r>
      <w:proofErr w:type="spellStart"/>
      <w:r w:rsidRPr="00A92A83">
        <w:rPr>
          <w:sz w:val="28"/>
          <w:szCs w:val="28"/>
        </w:rPr>
        <w:t>пренатальной</w:t>
      </w:r>
      <w:proofErr w:type="spellEnd"/>
      <w:r w:rsidRPr="00A92A83">
        <w:rPr>
          <w:sz w:val="28"/>
          <w:szCs w:val="28"/>
        </w:rPr>
        <w:t xml:space="preserve"> диагностики.</w:t>
      </w:r>
    </w:p>
    <w:p w14:paraId="37BA9B99" w14:textId="77777777" w:rsidR="00A92A83" w:rsidRPr="00A92A83" w:rsidRDefault="00A92A83" w:rsidP="00393225">
      <w:pPr>
        <w:pStyle w:val="a8"/>
        <w:numPr>
          <w:ilvl w:val="0"/>
          <w:numId w:val="8"/>
        </w:numPr>
        <w:rPr>
          <w:color w:val="000000"/>
          <w:sz w:val="28"/>
          <w:szCs w:val="28"/>
        </w:rPr>
      </w:pPr>
      <w:r w:rsidRPr="00A92A83">
        <w:rPr>
          <w:sz w:val="28"/>
          <w:szCs w:val="28"/>
        </w:rPr>
        <w:t>Аргументы «</w:t>
      </w:r>
      <w:proofErr w:type="spellStart"/>
      <w:r w:rsidRPr="00A92A83">
        <w:rPr>
          <w:sz w:val="28"/>
          <w:szCs w:val="28"/>
        </w:rPr>
        <w:t>pro</w:t>
      </w:r>
      <w:proofErr w:type="spellEnd"/>
      <w:r w:rsidRPr="00A92A83">
        <w:rPr>
          <w:sz w:val="28"/>
          <w:szCs w:val="28"/>
        </w:rPr>
        <w:t>» и «</w:t>
      </w:r>
      <w:proofErr w:type="spellStart"/>
      <w:r w:rsidRPr="00A92A83">
        <w:rPr>
          <w:sz w:val="28"/>
          <w:szCs w:val="28"/>
        </w:rPr>
        <w:t>contra</w:t>
      </w:r>
      <w:proofErr w:type="spellEnd"/>
      <w:r w:rsidRPr="00A92A83">
        <w:rPr>
          <w:sz w:val="28"/>
          <w:szCs w:val="28"/>
        </w:rPr>
        <w:t xml:space="preserve">» суррогатного материнства и ЭКО. </w:t>
      </w:r>
    </w:p>
    <w:p w14:paraId="442F7F89" w14:textId="600CE721" w:rsidR="00A92A83" w:rsidRPr="00A92A83" w:rsidRDefault="00A92A83" w:rsidP="00393225">
      <w:pPr>
        <w:pStyle w:val="a8"/>
        <w:numPr>
          <w:ilvl w:val="0"/>
          <w:numId w:val="8"/>
        </w:numPr>
        <w:rPr>
          <w:rStyle w:val="apple-converted-space"/>
          <w:color w:val="000000"/>
          <w:sz w:val="28"/>
          <w:szCs w:val="28"/>
        </w:rPr>
      </w:pPr>
      <w:r w:rsidRPr="00A92A83">
        <w:rPr>
          <w:sz w:val="28"/>
          <w:szCs w:val="28"/>
        </w:rPr>
        <w:t>Новая индустрия: зарождающийся «рынок» половых клеток, «аренда» матки для беременности.</w:t>
      </w:r>
      <w:r w:rsidRPr="00A92A83">
        <w:rPr>
          <w:rStyle w:val="apple-converted-space"/>
          <w:color w:val="000000"/>
          <w:sz w:val="28"/>
          <w:szCs w:val="28"/>
          <w:shd w:val="clear" w:color="auto" w:fill="FFFFFF"/>
        </w:rPr>
        <w:t> </w:t>
      </w:r>
    </w:p>
    <w:p w14:paraId="6A0BB6D3" w14:textId="77A822F2" w:rsidR="00A92A83" w:rsidRPr="00A92A83" w:rsidRDefault="00A92A83" w:rsidP="00393225">
      <w:pPr>
        <w:pStyle w:val="a8"/>
        <w:numPr>
          <w:ilvl w:val="0"/>
          <w:numId w:val="8"/>
        </w:numPr>
        <w:rPr>
          <w:color w:val="000000"/>
          <w:sz w:val="28"/>
          <w:szCs w:val="28"/>
        </w:rPr>
      </w:pPr>
      <w:r w:rsidRPr="00A92A83">
        <w:rPr>
          <w:sz w:val="28"/>
          <w:szCs w:val="28"/>
        </w:rPr>
        <w:lastRenderedPageBreak/>
        <w:t xml:space="preserve">Суррогатное материнство: новый вид биологических услуг или социальный подвиг.  </w:t>
      </w:r>
    </w:p>
    <w:p w14:paraId="3D5F9FC1" w14:textId="77777777" w:rsidR="00A92A83" w:rsidRPr="00A92A83" w:rsidRDefault="00A92A83" w:rsidP="00393225">
      <w:pPr>
        <w:pStyle w:val="a8"/>
        <w:numPr>
          <w:ilvl w:val="0"/>
          <w:numId w:val="8"/>
        </w:numPr>
        <w:jc w:val="both"/>
        <w:rPr>
          <w:rStyle w:val="FontStyle51"/>
          <w:bCs/>
          <w:sz w:val="28"/>
          <w:szCs w:val="28"/>
          <w:lang w:eastAsia="x-none"/>
        </w:rPr>
      </w:pPr>
      <w:r w:rsidRPr="00A92A83">
        <w:rPr>
          <w:rStyle w:val="FontStyle51"/>
          <w:bCs/>
          <w:sz w:val="28"/>
          <w:szCs w:val="28"/>
          <w:lang w:eastAsia="x-none"/>
        </w:rPr>
        <w:t xml:space="preserve">Применение методов фетальной терапии для получения стволовых клеток. </w:t>
      </w:r>
    </w:p>
    <w:p w14:paraId="55211BDE" w14:textId="77777777" w:rsidR="00A92A83" w:rsidRPr="00A92A83" w:rsidRDefault="00A92A83" w:rsidP="00393225">
      <w:pPr>
        <w:pStyle w:val="a8"/>
        <w:numPr>
          <w:ilvl w:val="0"/>
          <w:numId w:val="8"/>
        </w:numPr>
        <w:jc w:val="both"/>
        <w:rPr>
          <w:rStyle w:val="FontStyle51"/>
          <w:bCs/>
          <w:sz w:val="28"/>
          <w:szCs w:val="28"/>
          <w:lang w:eastAsia="x-none"/>
        </w:rPr>
      </w:pPr>
      <w:r w:rsidRPr="00A92A83">
        <w:rPr>
          <w:rStyle w:val="FontStyle51"/>
          <w:bCs/>
          <w:sz w:val="28"/>
          <w:szCs w:val="28"/>
          <w:lang w:eastAsia="x-none"/>
        </w:rPr>
        <w:t xml:space="preserve">Применение методов фетальной терапии для получения стволовых клеток. </w:t>
      </w:r>
    </w:p>
    <w:p w14:paraId="085198CD" w14:textId="252629EB" w:rsidR="00A92A83" w:rsidRPr="00A92A83" w:rsidRDefault="00A92A83" w:rsidP="00393225">
      <w:pPr>
        <w:pStyle w:val="a8"/>
        <w:numPr>
          <w:ilvl w:val="0"/>
          <w:numId w:val="8"/>
        </w:numPr>
        <w:rPr>
          <w:color w:val="000000"/>
          <w:sz w:val="28"/>
          <w:szCs w:val="28"/>
        </w:rPr>
      </w:pPr>
      <w:r w:rsidRPr="00A92A83">
        <w:rPr>
          <w:sz w:val="28"/>
          <w:szCs w:val="28"/>
        </w:rPr>
        <w:t>Возможность введения «генетического паспорта» последствия</w:t>
      </w:r>
    </w:p>
    <w:p w14:paraId="54426AF0" w14:textId="60EBB17C" w:rsidR="00382001" w:rsidRPr="00A92A83" w:rsidRDefault="00382001" w:rsidP="00382001">
      <w:pPr>
        <w:jc w:val="both"/>
        <w:rPr>
          <w:color w:val="000000"/>
          <w:sz w:val="28"/>
          <w:szCs w:val="28"/>
        </w:rPr>
      </w:pPr>
    </w:p>
    <w:p w14:paraId="29DDEDFB" w14:textId="2E1A41A5" w:rsidR="00932584" w:rsidRPr="002C2834" w:rsidRDefault="00BC1280" w:rsidP="002035DD">
      <w:pPr>
        <w:pStyle w:val="ab"/>
        <w:spacing w:before="0" w:beforeAutospacing="0" w:after="0" w:afterAutospacing="0"/>
        <w:rPr>
          <w:sz w:val="28"/>
          <w:szCs w:val="28"/>
        </w:rPr>
      </w:pPr>
      <w:r w:rsidRPr="002C2834">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4055234B" w14:textId="77777777" w:rsidR="00BC1280" w:rsidRPr="002C2834" w:rsidRDefault="00BC1280" w:rsidP="002035DD">
      <w:pPr>
        <w:pStyle w:val="ab"/>
        <w:spacing w:before="0" w:beforeAutospacing="0" w:after="0" w:afterAutospacing="0"/>
        <w:rPr>
          <w:sz w:val="28"/>
          <w:szCs w:val="28"/>
        </w:rPr>
      </w:pPr>
    </w:p>
    <w:p w14:paraId="4D746D07" w14:textId="4793203A" w:rsidR="006366F6" w:rsidRDefault="009C380F" w:rsidP="00456CD3">
      <w:pPr>
        <w:spacing w:after="240"/>
        <w:jc w:val="both"/>
        <w:rPr>
          <w:b/>
          <w:sz w:val="28"/>
          <w:szCs w:val="28"/>
        </w:rPr>
      </w:pPr>
      <w:r>
        <w:rPr>
          <w:b/>
          <w:sz w:val="28"/>
          <w:szCs w:val="28"/>
        </w:rPr>
        <w:t xml:space="preserve">7. </w:t>
      </w:r>
      <w:r w:rsidRPr="005532E3">
        <w:rPr>
          <w:b/>
          <w:sz w:val="28"/>
          <w:szCs w:val="28"/>
        </w:rPr>
        <w:t>Фонд оценочных средств для проведения промежуточной аттестации обучающихся по дисциплине</w:t>
      </w:r>
    </w:p>
    <w:p w14:paraId="281FD0E3" w14:textId="77777777" w:rsidR="00843A65" w:rsidRPr="00810804" w:rsidRDefault="00843A65" w:rsidP="00843A65">
      <w:pPr>
        <w:ind w:firstLine="709"/>
        <w:jc w:val="both"/>
        <w:rPr>
          <w:sz w:val="28"/>
          <w:szCs w:val="28"/>
        </w:rPr>
      </w:pPr>
      <w:bookmarkStart w:id="21" w:name="_Toc449699547"/>
      <w:bookmarkStart w:id="22" w:name="_Toc478806452"/>
      <w:bookmarkStart w:id="23" w:name="_Toc494895890"/>
      <w:bookmarkStart w:id="24" w:name="_Toc495493707"/>
      <w:r w:rsidRPr="00FF382E">
        <w:rPr>
          <w:sz w:val="28"/>
          <w:szCs w:val="28"/>
        </w:rPr>
        <w:t xml:space="preserve">Перечень компетенций, формируемых в процессе освоения дисциплины, содержится в разделе 2.  </w:t>
      </w:r>
      <w:r w:rsidRPr="0081080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21"/>
    <w:bookmarkEnd w:id="22"/>
    <w:bookmarkEnd w:id="23"/>
    <w:bookmarkEnd w:id="24"/>
    <w:p w14:paraId="7248285C" w14:textId="55C18425" w:rsidR="00072FEE" w:rsidRDefault="00072FEE" w:rsidP="00072FEE">
      <w:pPr>
        <w:jc w:val="both"/>
        <w:rPr>
          <w:shd w:val="clear" w:color="auto" w:fill="FFFFFF"/>
        </w:rPr>
      </w:pPr>
    </w:p>
    <w:p w14:paraId="4AA0F563" w14:textId="3308162A" w:rsidR="00BC6151" w:rsidRDefault="001B46F7" w:rsidP="00BC6151">
      <w:pPr>
        <w:spacing w:after="160" w:line="259" w:lineRule="auto"/>
        <w:contextualSpacing/>
        <w:jc w:val="both"/>
        <w:rPr>
          <w:b/>
          <w:sz w:val="28"/>
          <w:szCs w:val="28"/>
        </w:rPr>
      </w:pPr>
      <w:r w:rsidRPr="001B46F7">
        <w:rPr>
          <w:b/>
          <w:sz w:val="28"/>
          <w:szCs w:val="28"/>
        </w:rPr>
        <w:t>Типовые контрольные задания или иные материалы, необходимые для оценки индикаторов достижени</w:t>
      </w:r>
      <w:r w:rsidR="00BC6151">
        <w:rPr>
          <w:b/>
          <w:sz w:val="28"/>
          <w:szCs w:val="28"/>
        </w:rPr>
        <w:t>я компетенций, умений и знаний</w:t>
      </w:r>
    </w:p>
    <w:p w14:paraId="5511E535" w14:textId="1D3663D7" w:rsidR="00ED014F" w:rsidRPr="00BC6151" w:rsidRDefault="00ED014F" w:rsidP="00BC6151">
      <w:pPr>
        <w:spacing w:after="160" w:line="259" w:lineRule="auto"/>
        <w:contextualSpacing/>
        <w:jc w:val="both"/>
        <w:rPr>
          <w:b/>
          <w:sz w:val="28"/>
          <w:szCs w:val="28"/>
        </w:rPr>
      </w:pPr>
      <w:r w:rsidRPr="00BC6151">
        <w:rPr>
          <w:b/>
          <w:sz w:val="28"/>
          <w:szCs w:val="28"/>
        </w:rPr>
        <w:t xml:space="preserve">Примеры </w:t>
      </w:r>
      <w:r w:rsidR="00BC6151" w:rsidRPr="00BC6151">
        <w:rPr>
          <w:b/>
          <w:sz w:val="28"/>
          <w:szCs w:val="28"/>
        </w:rPr>
        <w:t xml:space="preserve">оценочных средств для проверки </w:t>
      </w:r>
      <w:r w:rsidRPr="00BC6151">
        <w:rPr>
          <w:b/>
          <w:sz w:val="28"/>
          <w:szCs w:val="28"/>
        </w:rPr>
        <w:t>компетенций, формируемых дисциплиной</w:t>
      </w:r>
    </w:p>
    <w:p w14:paraId="32193368" w14:textId="77777777" w:rsidR="00ED014F" w:rsidRPr="001B46F7" w:rsidRDefault="00ED014F" w:rsidP="001B46F7">
      <w:pPr>
        <w:spacing w:after="160" w:line="259" w:lineRule="auto"/>
        <w:ind w:firstLine="709"/>
        <w:contextualSpacing/>
        <w:jc w:val="both"/>
        <w:rPr>
          <w:b/>
          <w:sz w:val="28"/>
          <w:szCs w:val="28"/>
        </w:rPr>
      </w:pPr>
    </w:p>
    <w:tbl>
      <w:tblPr>
        <w:tblW w:w="1058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7326"/>
      </w:tblGrid>
      <w:tr w:rsidR="00536E5D" w:rsidRPr="00926F97" w14:paraId="4E0675DF" w14:textId="77777777" w:rsidTr="006075E9">
        <w:trPr>
          <w:trHeight w:val="387"/>
        </w:trPr>
        <w:tc>
          <w:tcPr>
            <w:tcW w:w="3256" w:type="dxa"/>
            <w:shd w:val="clear" w:color="auto" w:fill="auto"/>
          </w:tcPr>
          <w:p w14:paraId="7BE49137" w14:textId="77777777" w:rsidR="00536E5D" w:rsidRPr="00926F97" w:rsidRDefault="00536E5D" w:rsidP="006075E9">
            <w:pPr>
              <w:widowControl w:val="0"/>
              <w:ind w:right="45"/>
              <w:jc w:val="center"/>
              <w:rPr>
                <w:b/>
                <w:iCs/>
                <w:sz w:val="22"/>
                <w:szCs w:val="22"/>
                <w:u w:val="single"/>
              </w:rPr>
            </w:pPr>
            <w:r w:rsidRPr="00926F97">
              <w:rPr>
                <w:b/>
                <w:iCs/>
                <w:sz w:val="22"/>
                <w:szCs w:val="22"/>
                <w:u w:val="single"/>
              </w:rPr>
              <w:t>компетенция</w:t>
            </w:r>
          </w:p>
        </w:tc>
        <w:tc>
          <w:tcPr>
            <w:tcW w:w="7326" w:type="dxa"/>
            <w:shd w:val="clear" w:color="auto" w:fill="auto"/>
          </w:tcPr>
          <w:p w14:paraId="0AA3EEA2" w14:textId="77777777" w:rsidR="00536E5D" w:rsidRPr="00926F97" w:rsidRDefault="00536E5D" w:rsidP="006075E9">
            <w:pPr>
              <w:widowControl w:val="0"/>
              <w:ind w:right="45"/>
              <w:jc w:val="center"/>
              <w:rPr>
                <w:b/>
                <w:iCs/>
                <w:sz w:val="22"/>
                <w:szCs w:val="22"/>
                <w:u w:val="single"/>
              </w:rPr>
            </w:pPr>
            <w:r w:rsidRPr="00926F97">
              <w:rPr>
                <w:b/>
                <w:iCs/>
                <w:sz w:val="22"/>
                <w:szCs w:val="22"/>
                <w:u w:val="single"/>
              </w:rPr>
              <w:t>типовые задания</w:t>
            </w:r>
          </w:p>
        </w:tc>
      </w:tr>
      <w:tr w:rsidR="00087A45" w:rsidRPr="00926F97" w14:paraId="2AD1FFF4" w14:textId="77777777" w:rsidTr="0073611A">
        <w:tc>
          <w:tcPr>
            <w:tcW w:w="3256" w:type="dxa"/>
            <w:shd w:val="clear" w:color="auto" w:fill="auto"/>
          </w:tcPr>
          <w:p w14:paraId="5ED13B9F" w14:textId="77777777" w:rsidR="005F5291" w:rsidRDefault="005F5291" w:rsidP="005F5291">
            <w:pPr>
              <w:jc w:val="both"/>
              <w:rPr>
                <w:color w:val="000000"/>
                <w:lang w:eastAsia="en-US"/>
              </w:rPr>
            </w:pPr>
            <w:r>
              <w:rPr>
                <w:color w:val="000000"/>
                <w:lang w:eastAsia="en-US"/>
              </w:rPr>
              <w:t>Способен применять в сфере своей профессиональной деятельности категории и принципы этики, эстетики, философии религии (ОПК-9)</w:t>
            </w:r>
          </w:p>
          <w:p w14:paraId="2C3103E8" w14:textId="2A1C864D" w:rsidR="008917AC" w:rsidRPr="00926F97" w:rsidRDefault="008917AC" w:rsidP="008917AC">
            <w:pPr>
              <w:widowControl w:val="0"/>
              <w:ind w:right="45"/>
              <w:jc w:val="both"/>
              <w:rPr>
                <w:iCs/>
                <w:sz w:val="22"/>
                <w:szCs w:val="22"/>
              </w:rPr>
            </w:pPr>
          </w:p>
        </w:tc>
        <w:tc>
          <w:tcPr>
            <w:tcW w:w="7326" w:type="dxa"/>
            <w:shd w:val="clear" w:color="auto" w:fill="auto"/>
          </w:tcPr>
          <w:p w14:paraId="1226051C" w14:textId="0CB0F0F5" w:rsidR="00087A45" w:rsidRPr="00926F97" w:rsidRDefault="004911EB" w:rsidP="004911EB">
            <w:pPr>
              <w:tabs>
                <w:tab w:val="left" w:pos="540"/>
              </w:tabs>
              <w:contextualSpacing/>
              <w:jc w:val="both"/>
              <w:rPr>
                <w:bCs/>
                <w:sz w:val="22"/>
                <w:szCs w:val="22"/>
              </w:rPr>
            </w:pPr>
            <w:r w:rsidRPr="00926F97">
              <w:rPr>
                <w:bCs/>
                <w:sz w:val="22"/>
                <w:szCs w:val="22"/>
              </w:rPr>
              <w:t xml:space="preserve">1. </w:t>
            </w:r>
            <w:r w:rsidR="00382001">
              <w:rPr>
                <w:bCs/>
                <w:sz w:val="22"/>
                <w:szCs w:val="22"/>
              </w:rPr>
              <w:t xml:space="preserve"> </w:t>
            </w:r>
            <w:r w:rsidR="005F5291">
              <w:t xml:space="preserve">Демонстрирует знание </w:t>
            </w:r>
            <w:r w:rsidR="005F5291" w:rsidRPr="00D57B37">
              <w:t>категори</w:t>
            </w:r>
            <w:r w:rsidR="00952145" w:rsidRPr="00D57B37">
              <w:t>й</w:t>
            </w:r>
            <w:r w:rsidR="005F5291" w:rsidRPr="00D57B37">
              <w:t xml:space="preserve"> и принцип</w:t>
            </w:r>
            <w:r w:rsidR="00952145" w:rsidRPr="00D57B37">
              <w:t>ов</w:t>
            </w:r>
            <w:r w:rsidR="005F5291" w:rsidRPr="00D57B37">
              <w:t xml:space="preserve"> </w:t>
            </w:r>
            <w:r w:rsidR="005F5291">
              <w:t>этики, эстетики, философии религии.</w:t>
            </w:r>
          </w:p>
          <w:p w14:paraId="237AC285" w14:textId="00E114F4" w:rsidR="00C1227E" w:rsidRDefault="00C1227E" w:rsidP="00C1227E">
            <w:pPr>
              <w:tabs>
                <w:tab w:val="left" w:pos="540"/>
              </w:tabs>
              <w:contextualSpacing/>
              <w:jc w:val="center"/>
              <w:rPr>
                <w:b/>
                <w:sz w:val="22"/>
                <w:szCs w:val="22"/>
              </w:rPr>
            </w:pPr>
            <w:r w:rsidRPr="00926F97">
              <w:rPr>
                <w:b/>
                <w:sz w:val="22"/>
                <w:szCs w:val="22"/>
              </w:rPr>
              <w:t>Задание</w:t>
            </w:r>
          </w:p>
          <w:p w14:paraId="131049A5" w14:textId="77777777" w:rsidR="00061C1D" w:rsidRDefault="00061C1D" w:rsidP="005F5291">
            <w:pPr>
              <w:tabs>
                <w:tab w:val="left" w:pos="540"/>
              </w:tabs>
              <w:contextualSpacing/>
              <w:jc w:val="both"/>
              <w:rPr>
                <w:bCs/>
              </w:rPr>
            </w:pPr>
            <w:r>
              <w:rPr>
                <w:b/>
              </w:rPr>
              <w:t xml:space="preserve">Проблема: </w:t>
            </w:r>
            <w:r>
              <w:rPr>
                <w:bCs/>
              </w:rPr>
              <w:t>соотнесение блага от развития биотехнологий с риском нарушения прав и достоинства человека.</w:t>
            </w:r>
          </w:p>
          <w:p w14:paraId="72E60452" w14:textId="77777777" w:rsidR="00061C1D" w:rsidRDefault="00061C1D" w:rsidP="005F5291">
            <w:pPr>
              <w:tabs>
                <w:tab w:val="left" w:pos="540"/>
              </w:tabs>
              <w:contextualSpacing/>
              <w:jc w:val="both"/>
              <w:rPr>
                <w:bCs/>
              </w:rPr>
            </w:pPr>
            <w:r>
              <w:rPr>
                <w:bCs/>
              </w:rPr>
              <w:t xml:space="preserve">Американский нейрофизиолог </w:t>
            </w:r>
            <w:proofErr w:type="spellStart"/>
            <w:r>
              <w:rPr>
                <w:bCs/>
              </w:rPr>
              <w:t>Хосэ</w:t>
            </w:r>
            <w:proofErr w:type="spellEnd"/>
            <w:r>
              <w:rPr>
                <w:bCs/>
              </w:rPr>
              <w:t xml:space="preserve"> </w:t>
            </w:r>
            <w:proofErr w:type="spellStart"/>
            <w:r>
              <w:rPr>
                <w:bCs/>
              </w:rPr>
              <w:t>Мануэль</w:t>
            </w:r>
            <w:proofErr w:type="spellEnd"/>
            <w:r>
              <w:rPr>
                <w:bCs/>
              </w:rPr>
              <w:t xml:space="preserve"> </w:t>
            </w:r>
            <w:proofErr w:type="spellStart"/>
            <w:r>
              <w:rPr>
                <w:bCs/>
              </w:rPr>
              <w:t>Дельгаго</w:t>
            </w:r>
            <w:proofErr w:type="spellEnd"/>
            <w:r>
              <w:rPr>
                <w:bCs/>
              </w:rPr>
              <w:t xml:space="preserve"> заложил основы новой технологии – вживление в мозг электронных устройств, способных влиять на психику. В 1963 году он организовал эксперимент с быком: остановил разъяренное животное при помощи манипулирования радиоуправляемым </w:t>
            </w:r>
            <w:proofErr w:type="spellStart"/>
            <w:r>
              <w:rPr>
                <w:bCs/>
              </w:rPr>
              <w:t>имплантом</w:t>
            </w:r>
            <w:proofErr w:type="spellEnd"/>
            <w:r>
              <w:rPr>
                <w:bCs/>
              </w:rPr>
              <w:t>.</w:t>
            </w:r>
          </w:p>
          <w:p w14:paraId="5A627148" w14:textId="17E0FA74" w:rsidR="005F5291" w:rsidRPr="005F5291" w:rsidRDefault="005F5291" w:rsidP="005F5291">
            <w:pPr>
              <w:pStyle w:val="ab"/>
              <w:jc w:val="both"/>
              <w:rPr>
                <w:bCs/>
              </w:rPr>
            </w:pPr>
            <w:proofErr w:type="spellStart"/>
            <w:r w:rsidRPr="005F5291">
              <w:rPr>
                <w:bCs/>
              </w:rPr>
              <w:t>Дельгадо</w:t>
            </w:r>
            <w:proofErr w:type="spellEnd"/>
            <w:r w:rsidRPr="005F5291">
              <w:rPr>
                <w:bCs/>
              </w:rPr>
              <w:t xml:space="preserve"> утверждал, что </w:t>
            </w:r>
            <w:proofErr w:type="spellStart"/>
            <w:r w:rsidRPr="005F5291">
              <w:rPr>
                <w:bCs/>
              </w:rPr>
              <w:t>нсйротсхнология</w:t>
            </w:r>
            <w:proofErr w:type="spellEnd"/>
            <w:r w:rsidRPr="005F5291">
              <w:rPr>
                <w:bCs/>
              </w:rPr>
              <w:t xml:space="preserve"> стоит на пороге «покорения разума» и создания совершенного человека — счастливого и менее жестокого. Ученый подчеркивал динамичный характер природы человека, его стремление не только познавать, но и создавать себя. Он полагал, что «прогресс будет продолжаться вопреки этике, вопреки нашим личным убеждениям, вопреки всему на свете».</w:t>
            </w:r>
          </w:p>
          <w:p w14:paraId="0DA0CCCC" w14:textId="77777777" w:rsidR="005F5291" w:rsidRPr="005F5291" w:rsidRDefault="005F5291" w:rsidP="005F5291">
            <w:pPr>
              <w:pStyle w:val="ab"/>
              <w:jc w:val="both"/>
              <w:rPr>
                <w:bCs/>
              </w:rPr>
            </w:pPr>
            <w:r w:rsidRPr="005F5291">
              <w:rPr>
                <w:bCs/>
              </w:rPr>
              <w:t xml:space="preserve">Применение имплантатов в медицине имеет большой потенциал: восстановление нарушенных телесных функций, проведение протезирования. При помощи имплантатов возможны частичное восстановление слуха, облегчение боли, симптомов болезни Паркинсона, тяжелых форм депрессии. В медицине можно использовать устройства, записывающие и передающие информацию, определяющие местоположение человека. В будущем </w:t>
            </w:r>
            <w:r w:rsidRPr="005F5291">
              <w:rPr>
                <w:bCs/>
              </w:rPr>
              <w:lastRenderedPageBreak/>
              <w:t xml:space="preserve">будет возможно интенсивно изучать языки, общаться при помощи телепатии. Потенциальный рынок применения </w:t>
            </w:r>
            <w:proofErr w:type="spellStart"/>
            <w:r w:rsidRPr="005F5291">
              <w:rPr>
                <w:bCs/>
              </w:rPr>
              <w:t>нейропротезов</w:t>
            </w:r>
            <w:proofErr w:type="spellEnd"/>
            <w:r w:rsidRPr="005F5291">
              <w:rPr>
                <w:bCs/>
              </w:rPr>
              <w:t xml:space="preserve"> имеет большое будущее.</w:t>
            </w:r>
          </w:p>
          <w:p w14:paraId="6CDD6854" w14:textId="77777777" w:rsidR="005F5291" w:rsidRDefault="005F5291" w:rsidP="005F5291">
            <w:pPr>
              <w:pStyle w:val="ab"/>
              <w:jc w:val="both"/>
              <w:rPr>
                <w:rFonts w:ascii="Arial" w:hAnsi="Arial" w:cs="Arial"/>
                <w:color w:val="646464"/>
                <w:sz w:val="23"/>
                <w:szCs w:val="23"/>
              </w:rPr>
            </w:pPr>
            <w:r w:rsidRPr="005F5291">
              <w:rPr>
                <w:b/>
                <w:i/>
                <w:iCs/>
              </w:rPr>
              <w:t>Задание:</w:t>
            </w:r>
            <w:r w:rsidRPr="005F5291">
              <w:rPr>
                <w:bCs/>
              </w:rPr>
              <w:t> обосновать необходимость проведения биоэтической экспертизы применения медицинских имплантатов</w:t>
            </w:r>
            <w:r>
              <w:rPr>
                <w:rFonts w:ascii="Arial" w:hAnsi="Arial" w:cs="Arial"/>
                <w:i/>
                <w:iCs/>
                <w:color w:val="646464"/>
                <w:sz w:val="23"/>
                <w:szCs w:val="23"/>
              </w:rPr>
              <w:t>.</w:t>
            </w:r>
          </w:p>
          <w:p w14:paraId="55ED7E3A" w14:textId="77777777" w:rsidR="00061C1D" w:rsidRPr="00926F97" w:rsidRDefault="00061C1D" w:rsidP="00C1227E">
            <w:pPr>
              <w:tabs>
                <w:tab w:val="left" w:pos="540"/>
              </w:tabs>
              <w:contextualSpacing/>
              <w:jc w:val="center"/>
              <w:rPr>
                <w:b/>
                <w:sz w:val="22"/>
                <w:szCs w:val="22"/>
              </w:rPr>
            </w:pPr>
          </w:p>
          <w:p w14:paraId="00221F63" w14:textId="77777777" w:rsidR="00382001" w:rsidRDefault="00382001" w:rsidP="00C1227E">
            <w:pPr>
              <w:tabs>
                <w:tab w:val="left" w:pos="540"/>
              </w:tabs>
              <w:contextualSpacing/>
              <w:jc w:val="both"/>
              <w:rPr>
                <w:bCs/>
                <w:sz w:val="22"/>
                <w:szCs w:val="22"/>
              </w:rPr>
            </w:pPr>
          </w:p>
          <w:p w14:paraId="7C8A3591" w14:textId="051E1AC5" w:rsidR="00382001" w:rsidRDefault="00C1227E" w:rsidP="00382001">
            <w:pPr>
              <w:tabs>
                <w:tab w:val="left" w:pos="540"/>
              </w:tabs>
              <w:contextualSpacing/>
              <w:rPr>
                <w:bCs/>
                <w:sz w:val="22"/>
                <w:szCs w:val="22"/>
              </w:rPr>
            </w:pPr>
            <w:r w:rsidRPr="00926F97">
              <w:rPr>
                <w:bCs/>
                <w:sz w:val="22"/>
                <w:szCs w:val="22"/>
              </w:rPr>
              <w:t xml:space="preserve">2. </w:t>
            </w:r>
            <w:r w:rsidR="005F5291">
              <w:t>Применяет в сфере своей профессиональной деятельности категории и принципы этики, эстетики, философии религии</w:t>
            </w:r>
          </w:p>
          <w:p w14:paraId="5298DA20" w14:textId="2CF4FDCC" w:rsidR="00C1227E" w:rsidRDefault="00C1227E" w:rsidP="00C1227E">
            <w:pPr>
              <w:tabs>
                <w:tab w:val="left" w:pos="540"/>
              </w:tabs>
              <w:contextualSpacing/>
              <w:jc w:val="center"/>
              <w:rPr>
                <w:b/>
                <w:sz w:val="22"/>
                <w:szCs w:val="22"/>
              </w:rPr>
            </w:pPr>
            <w:r w:rsidRPr="00926F97">
              <w:rPr>
                <w:b/>
                <w:sz w:val="22"/>
                <w:szCs w:val="22"/>
              </w:rPr>
              <w:t>Задание</w:t>
            </w:r>
          </w:p>
          <w:p w14:paraId="4DB943CA" w14:textId="576A7D90" w:rsidR="005F5291" w:rsidRDefault="005F5291" w:rsidP="00C1227E">
            <w:pPr>
              <w:tabs>
                <w:tab w:val="left" w:pos="540"/>
              </w:tabs>
              <w:contextualSpacing/>
              <w:jc w:val="center"/>
              <w:rPr>
                <w:b/>
                <w:sz w:val="22"/>
                <w:szCs w:val="22"/>
              </w:rPr>
            </w:pPr>
          </w:p>
          <w:p w14:paraId="7C6BEB6E" w14:textId="08411D23" w:rsidR="005F5291" w:rsidRPr="00FC2C2C" w:rsidRDefault="005F5291" w:rsidP="00FC2C2C">
            <w:pPr>
              <w:jc w:val="both"/>
            </w:pPr>
            <w:r w:rsidRPr="00FC2C2C">
              <w:t>«Маленькие люди» (лилипуты) Америки, как свидетельствуют опросы, отказались бы от лечения гормоном роста. Им хорошо, уютно жить в своем мирке, они не расценивают свое положение как несчастье и не хотят выходить в мир больших людей.</w:t>
            </w:r>
          </w:p>
          <w:p w14:paraId="5333D611" w14:textId="77777777" w:rsidR="005F5291" w:rsidRPr="00FC2C2C" w:rsidRDefault="005F5291" w:rsidP="005F5291">
            <w:pPr>
              <w:jc w:val="right"/>
            </w:pPr>
            <w:r w:rsidRPr="00FC2C2C">
              <w:t>(Человек. 1999 № 4-5)</w:t>
            </w:r>
          </w:p>
          <w:p w14:paraId="06A834CD" w14:textId="77777777" w:rsidR="005F5291" w:rsidRPr="00FC2C2C" w:rsidRDefault="005F5291" w:rsidP="005F5291">
            <w:r w:rsidRPr="00FC2C2C">
              <w:t>Вопросы:</w:t>
            </w:r>
          </w:p>
          <w:p w14:paraId="18040FD9" w14:textId="77777777" w:rsidR="005F5291" w:rsidRPr="00FC2C2C" w:rsidRDefault="005F5291" w:rsidP="00393225">
            <w:pPr>
              <w:pStyle w:val="a8"/>
              <w:numPr>
                <w:ilvl w:val="0"/>
                <w:numId w:val="11"/>
              </w:numPr>
            </w:pPr>
            <w:r w:rsidRPr="00FC2C2C">
              <w:t>Определите социальную проблему лилипутов?</w:t>
            </w:r>
          </w:p>
          <w:p w14:paraId="662BCB4B" w14:textId="38268B1B" w:rsidR="005F5291" w:rsidRPr="00FC2C2C" w:rsidRDefault="005F5291" w:rsidP="00393225">
            <w:pPr>
              <w:pStyle w:val="a8"/>
              <w:numPr>
                <w:ilvl w:val="0"/>
                <w:numId w:val="11"/>
              </w:numPr>
            </w:pPr>
            <w:r w:rsidRPr="00FC2C2C">
              <w:t>Лилипуты отказались бы от лечения гормоном роста так как:</w:t>
            </w:r>
          </w:p>
          <w:p w14:paraId="56A0588D" w14:textId="77777777" w:rsidR="00FC2C2C" w:rsidRPr="00FC2C2C" w:rsidRDefault="005F5291" w:rsidP="00393225">
            <w:pPr>
              <w:pStyle w:val="a8"/>
              <w:numPr>
                <w:ilvl w:val="0"/>
                <w:numId w:val="12"/>
              </w:numPr>
            </w:pPr>
            <w:r w:rsidRPr="00FC2C2C">
              <w:t>испытывали страх перед миром высоких людей;</w:t>
            </w:r>
          </w:p>
          <w:p w14:paraId="1986E2B0" w14:textId="77777777" w:rsidR="00FC2C2C" w:rsidRPr="00FC2C2C" w:rsidRDefault="005F5291" w:rsidP="00393225">
            <w:pPr>
              <w:pStyle w:val="a8"/>
              <w:numPr>
                <w:ilvl w:val="0"/>
                <w:numId w:val="12"/>
              </w:numPr>
            </w:pPr>
            <w:r w:rsidRPr="00FC2C2C">
              <w:t>«привычка» — вторая натура;</w:t>
            </w:r>
          </w:p>
          <w:p w14:paraId="0B0A3F71" w14:textId="786A1A7B" w:rsidR="005F5291" w:rsidRPr="00FC2C2C" w:rsidRDefault="005F5291" w:rsidP="00393225">
            <w:pPr>
              <w:pStyle w:val="a8"/>
              <w:numPr>
                <w:ilvl w:val="0"/>
                <w:numId w:val="12"/>
              </w:numPr>
            </w:pPr>
            <w:r w:rsidRPr="00FC2C2C">
              <w:t>недоверие лечению (вдруг что-то не так);</w:t>
            </w:r>
          </w:p>
          <w:p w14:paraId="233083E1" w14:textId="78E12590" w:rsidR="005F5291" w:rsidRPr="00FC2C2C" w:rsidRDefault="005F5291" w:rsidP="00393225">
            <w:pPr>
              <w:pStyle w:val="a8"/>
              <w:numPr>
                <w:ilvl w:val="0"/>
                <w:numId w:val="11"/>
              </w:numPr>
            </w:pPr>
            <w:r w:rsidRPr="00FC2C2C">
              <w:t xml:space="preserve">Означает ли отказ лилипутов от «гормонов роста» </w:t>
            </w:r>
            <w:proofErr w:type="spellStart"/>
            <w:r w:rsidRPr="00FC2C2C">
              <w:t>нали</w:t>
            </w:r>
            <w:proofErr w:type="spellEnd"/>
            <w:r w:rsidRPr="00FC2C2C">
              <w:t>-</w:t>
            </w:r>
          </w:p>
          <w:p w14:paraId="17402090" w14:textId="77777777" w:rsidR="005F5291" w:rsidRPr="00FC2C2C" w:rsidRDefault="005F5291" w:rsidP="005F5291">
            <w:proofErr w:type="spellStart"/>
            <w:r w:rsidRPr="00FC2C2C">
              <w:t>чие</w:t>
            </w:r>
            <w:proofErr w:type="spellEnd"/>
            <w:r w:rsidRPr="00FC2C2C">
              <w:t xml:space="preserve"> у них особых прав?</w:t>
            </w:r>
          </w:p>
          <w:p w14:paraId="2B5FEDB5" w14:textId="77777777" w:rsidR="005F5291" w:rsidRPr="00926F97" w:rsidRDefault="005F5291" w:rsidP="00C1227E">
            <w:pPr>
              <w:tabs>
                <w:tab w:val="left" w:pos="540"/>
              </w:tabs>
              <w:contextualSpacing/>
              <w:jc w:val="center"/>
              <w:rPr>
                <w:b/>
                <w:sz w:val="22"/>
                <w:szCs w:val="22"/>
              </w:rPr>
            </w:pPr>
          </w:p>
          <w:p w14:paraId="6F6FB079" w14:textId="17AB1E90" w:rsidR="0026624B" w:rsidRPr="00926F97" w:rsidRDefault="0026624B" w:rsidP="00382001">
            <w:pPr>
              <w:tabs>
                <w:tab w:val="left" w:pos="540"/>
              </w:tabs>
              <w:contextualSpacing/>
              <w:jc w:val="both"/>
              <w:rPr>
                <w:bCs/>
                <w:sz w:val="22"/>
                <w:szCs w:val="22"/>
              </w:rPr>
            </w:pPr>
          </w:p>
        </w:tc>
      </w:tr>
      <w:tr w:rsidR="00F45C9D" w:rsidRPr="00926F97" w14:paraId="0DB52DDC" w14:textId="77777777" w:rsidTr="0073611A">
        <w:tc>
          <w:tcPr>
            <w:tcW w:w="3256" w:type="dxa"/>
            <w:shd w:val="clear" w:color="auto" w:fill="auto"/>
          </w:tcPr>
          <w:p w14:paraId="085E558F" w14:textId="77777777" w:rsidR="00F45C9D" w:rsidRPr="00E319BF" w:rsidRDefault="00F45C9D" w:rsidP="00F45C9D">
            <w:pPr>
              <w:jc w:val="both"/>
            </w:pPr>
            <w:r>
              <w:lastRenderedPageBreak/>
              <w:t>С</w:t>
            </w:r>
            <w:r w:rsidRPr="00E319BF">
              <w:t>пособность использовать в процессе научно-исследовательской деятельности базовые этик</w:t>
            </w:r>
            <w:r>
              <w:t>о-философские категории (ПКП-1)</w:t>
            </w:r>
          </w:p>
          <w:p w14:paraId="581EC0F8" w14:textId="77777777" w:rsidR="00F45C9D" w:rsidRDefault="00F45C9D" w:rsidP="00F45C9D">
            <w:pPr>
              <w:jc w:val="both"/>
              <w:rPr>
                <w:color w:val="000000"/>
                <w:lang w:eastAsia="en-US"/>
              </w:rPr>
            </w:pPr>
          </w:p>
        </w:tc>
        <w:tc>
          <w:tcPr>
            <w:tcW w:w="7326" w:type="dxa"/>
            <w:shd w:val="clear" w:color="auto" w:fill="auto"/>
          </w:tcPr>
          <w:p w14:paraId="2604F4DD" w14:textId="5DA358CD" w:rsidR="00F45C9D" w:rsidRPr="00F45C9D" w:rsidRDefault="00F45C9D" w:rsidP="00F45C9D">
            <w:pPr>
              <w:widowControl w:val="0"/>
              <w:tabs>
                <w:tab w:val="left" w:pos="255"/>
              </w:tabs>
              <w:autoSpaceDE w:val="0"/>
              <w:autoSpaceDN w:val="0"/>
              <w:adjustRightInd w:val="0"/>
              <w:jc w:val="both"/>
              <w:rPr>
                <w:rFonts w:eastAsia="Calibri"/>
              </w:rPr>
            </w:pPr>
            <w:r>
              <w:rPr>
                <w:rFonts w:eastAsia="Calibri"/>
              </w:rPr>
              <w:t>1.</w:t>
            </w:r>
            <w:r w:rsidRPr="00F45C9D">
              <w:rPr>
                <w:rFonts w:eastAsia="Calibri"/>
              </w:rPr>
              <w:t>Владеет</w:t>
            </w:r>
            <w:r w:rsidRPr="00E319BF">
              <w:t xml:space="preserve"> базовы</w:t>
            </w:r>
            <w:r>
              <w:t>ми</w:t>
            </w:r>
            <w:r w:rsidRPr="00E319BF">
              <w:t xml:space="preserve"> этик</w:t>
            </w:r>
            <w:r>
              <w:t>о-философскими категориями</w:t>
            </w:r>
            <w:r w:rsidRPr="00F45C9D">
              <w:rPr>
                <w:rFonts w:eastAsia="Calibri"/>
              </w:rPr>
              <w:t>.</w:t>
            </w:r>
          </w:p>
          <w:p w14:paraId="2EF5B3D9" w14:textId="77777777" w:rsidR="00F45C9D" w:rsidRPr="00F45C9D" w:rsidRDefault="00F45C9D" w:rsidP="00F45C9D">
            <w:pPr>
              <w:pStyle w:val="af0"/>
              <w:tabs>
                <w:tab w:val="left" w:pos="284"/>
                <w:tab w:val="left" w:pos="426"/>
              </w:tabs>
              <w:spacing w:after="0"/>
              <w:ind w:left="0"/>
              <w:jc w:val="center"/>
              <w:rPr>
                <w:b/>
              </w:rPr>
            </w:pPr>
            <w:r w:rsidRPr="00F45C9D">
              <w:rPr>
                <w:b/>
              </w:rPr>
              <w:t>Задание 1.</w:t>
            </w:r>
          </w:p>
          <w:p w14:paraId="273298AE" w14:textId="77777777" w:rsidR="00F45C9D" w:rsidRDefault="00F45C9D" w:rsidP="00F45C9D">
            <w:pPr>
              <w:pStyle w:val="a8"/>
              <w:widowControl w:val="0"/>
              <w:autoSpaceDE w:val="0"/>
              <w:autoSpaceDN w:val="0"/>
              <w:adjustRightInd w:val="0"/>
              <w:ind w:left="400"/>
              <w:jc w:val="both"/>
              <w:rPr>
                <w:rFonts w:eastAsia="Calibri"/>
              </w:rPr>
            </w:pPr>
          </w:p>
          <w:p w14:paraId="5AA0D651" w14:textId="6953258B" w:rsidR="00F45C9D" w:rsidRPr="00CC74A6" w:rsidRDefault="00F45C9D" w:rsidP="00F45C9D">
            <w:pPr>
              <w:rPr>
                <w:rFonts w:eastAsia="Calibri"/>
                <w:i/>
                <w:iCs/>
              </w:rPr>
            </w:pPr>
            <w:r w:rsidRPr="00CC74A6">
              <w:rPr>
                <w:rFonts w:eastAsia="Calibri"/>
                <w:i/>
                <w:iCs/>
              </w:rPr>
              <w:t>Немецкий психиатр и философ К. Ясперс под феноменом “преступной государственности” понимает:</w:t>
            </w:r>
          </w:p>
          <w:p w14:paraId="674AC348" w14:textId="77777777" w:rsidR="00F45C9D" w:rsidRPr="00F45C9D" w:rsidRDefault="00F45C9D" w:rsidP="00F45C9D">
            <w:pPr>
              <w:rPr>
                <w:rFonts w:eastAsia="Calibri"/>
              </w:rPr>
            </w:pPr>
            <w:r w:rsidRPr="00F45C9D">
              <w:rPr>
                <w:rFonts w:eastAsia="Calibri"/>
              </w:rPr>
              <w:t>1) выраженные в законе права народа</w:t>
            </w:r>
          </w:p>
          <w:p w14:paraId="3A32838A" w14:textId="77777777" w:rsidR="00F45C9D" w:rsidRPr="00F45C9D" w:rsidRDefault="00F45C9D" w:rsidP="00F45C9D">
            <w:pPr>
              <w:rPr>
                <w:rFonts w:eastAsia="Calibri"/>
              </w:rPr>
            </w:pPr>
            <w:r w:rsidRPr="00F45C9D">
              <w:rPr>
                <w:rFonts w:eastAsia="Calibri"/>
              </w:rPr>
              <w:t>2) узаконенную свободу действия человека</w:t>
            </w:r>
          </w:p>
          <w:p w14:paraId="4868CCC1" w14:textId="06ADA1D6" w:rsidR="00F45C9D" w:rsidRPr="00F45C9D" w:rsidRDefault="00F45C9D" w:rsidP="00F45C9D">
            <w:pPr>
              <w:rPr>
                <w:rFonts w:eastAsia="Calibri"/>
              </w:rPr>
            </w:pPr>
            <w:r w:rsidRPr="00F45C9D">
              <w:rPr>
                <w:rFonts w:eastAsia="Calibri"/>
              </w:rPr>
              <w:t>3) +принятие</w:t>
            </w:r>
            <w:r>
              <w:rPr>
                <w:rFonts w:eastAsia="Calibri"/>
              </w:rPr>
              <w:t xml:space="preserve"> </w:t>
            </w:r>
            <w:r w:rsidRPr="00F45C9D">
              <w:rPr>
                <w:rFonts w:eastAsia="Calibri"/>
              </w:rPr>
              <w:t>государством</w:t>
            </w:r>
            <w:r>
              <w:rPr>
                <w:rFonts w:eastAsia="Calibri"/>
              </w:rPr>
              <w:t xml:space="preserve"> </w:t>
            </w:r>
            <w:r w:rsidRPr="00F45C9D">
              <w:rPr>
                <w:rFonts w:eastAsia="Calibri"/>
              </w:rPr>
              <w:t>закона,</w:t>
            </w:r>
            <w:r>
              <w:rPr>
                <w:rFonts w:eastAsia="Calibri"/>
              </w:rPr>
              <w:t xml:space="preserve"> </w:t>
            </w:r>
            <w:r w:rsidRPr="00F45C9D">
              <w:rPr>
                <w:rFonts w:eastAsia="Calibri"/>
              </w:rPr>
              <w:t>противоречащего</w:t>
            </w:r>
            <w:r>
              <w:rPr>
                <w:rFonts w:eastAsia="Calibri"/>
              </w:rPr>
              <w:t xml:space="preserve"> </w:t>
            </w:r>
            <w:r w:rsidRPr="00F45C9D">
              <w:rPr>
                <w:rFonts w:eastAsia="Calibri"/>
              </w:rPr>
              <w:t>моральным</w:t>
            </w:r>
            <w:r>
              <w:rPr>
                <w:rFonts w:eastAsia="Calibri"/>
              </w:rPr>
              <w:t xml:space="preserve"> </w:t>
            </w:r>
            <w:r w:rsidRPr="00F45C9D">
              <w:rPr>
                <w:rFonts w:eastAsia="Calibri"/>
              </w:rPr>
              <w:t>нормам</w:t>
            </w:r>
          </w:p>
          <w:p w14:paraId="7783F68E" w14:textId="77777777" w:rsidR="00F45C9D" w:rsidRPr="00F45C9D" w:rsidRDefault="00F45C9D" w:rsidP="00F45C9D">
            <w:pPr>
              <w:rPr>
                <w:rFonts w:eastAsia="Calibri"/>
              </w:rPr>
            </w:pPr>
            <w:r w:rsidRPr="00F45C9D">
              <w:rPr>
                <w:rFonts w:eastAsia="Calibri"/>
              </w:rPr>
              <w:t>4) аппарат, принуждающий человека к соблюдению норм права</w:t>
            </w:r>
          </w:p>
          <w:p w14:paraId="1C969BC0" w14:textId="77777777" w:rsidR="00F45C9D" w:rsidRPr="00F45C9D" w:rsidRDefault="00F45C9D" w:rsidP="00F45C9D">
            <w:pPr>
              <w:rPr>
                <w:rFonts w:eastAsia="Calibri"/>
              </w:rPr>
            </w:pPr>
            <w:r w:rsidRPr="00F45C9D">
              <w:rPr>
                <w:rFonts w:eastAsia="Calibri"/>
              </w:rPr>
              <w:t>5) любой авторитарный режим</w:t>
            </w:r>
          </w:p>
          <w:p w14:paraId="5B180F3F" w14:textId="77777777" w:rsidR="00F45C9D" w:rsidRDefault="00F45C9D" w:rsidP="00F45C9D">
            <w:pPr>
              <w:pStyle w:val="a8"/>
              <w:widowControl w:val="0"/>
              <w:autoSpaceDE w:val="0"/>
              <w:autoSpaceDN w:val="0"/>
              <w:adjustRightInd w:val="0"/>
              <w:ind w:left="400"/>
              <w:jc w:val="both"/>
              <w:rPr>
                <w:rFonts w:eastAsia="Calibri"/>
              </w:rPr>
            </w:pPr>
          </w:p>
          <w:p w14:paraId="450DBB07" w14:textId="77777777" w:rsidR="00F45C9D" w:rsidRDefault="00F45C9D" w:rsidP="00F45C9D">
            <w:pPr>
              <w:pStyle w:val="a8"/>
              <w:widowControl w:val="0"/>
              <w:autoSpaceDE w:val="0"/>
              <w:autoSpaceDN w:val="0"/>
              <w:adjustRightInd w:val="0"/>
              <w:ind w:left="400"/>
              <w:jc w:val="both"/>
              <w:rPr>
                <w:rFonts w:eastAsia="Calibri"/>
              </w:rPr>
            </w:pPr>
          </w:p>
          <w:p w14:paraId="3ACCDEE6" w14:textId="77777777" w:rsidR="00F45C9D" w:rsidRDefault="00F45C9D" w:rsidP="00F45C9D">
            <w:pPr>
              <w:pStyle w:val="a8"/>
              <w:widowControl w:val="0"/>
              <w:autoSpaceDE w:val="0"/>
              <w:autoSpaceDN w:val="0"/>
              <w:adjustRightInd w:val="0"/>
              <w:ind w:left="400"/>
              <w:jc w:val="both"/>
              <w:rPr>
                <w:rFonts w:eastAsia="Calibri"/>
              </w:rPr>
            </w:pPr>
          </w:p>
          <w:p w14:paraId="608FF1D9" w14:textId="77777777" w:rsidR="00F45C9D" w:rsidRDefault="00F45C9D" w:rsidP="00F45C9D">
            <w:pPr>
              <w:widowControl w:val="0"/>
              <w:autoSpaceDE w:val="0"/>
              <w:autoSpaceDN w:val="0"/>
              <w:adjustRightInd w:val="0"/>
              <w:jc w:val="both"/>
              <w:rPr>
                <w:rFonts w:eastAsia="Calibri"/>
              </w:rPr>
            </w:pPr>
          </w:p>
          <w:p w14:paraId="0D3DF8F0" w14:textId="77777777" w:rsidR="00F45C9D" w:rsidRPr="00D1769C" w:rsidRDefault="00F45C9D" w:rsidP="00F45C9D">
            <w:pPr>
              <w:widowControl w:val="0"/>
              <w:autoSpaceDE w:val="0"/>
              <w:autoSpaceDN w:val="0"/>
              <w:adjustRightInd w:val="0"/>
              <w:jc w:val="both"/>
              <w:rPr>
                <w:rFonts w:eastAsia="Calibri"/>
              </w:rPr>
            </w:pPr>
          </w:p>
          <w:p w14:paraId="7122D647" w14:textId="77777777" w:rsidR="00F45C9D" w:rsidRDefault="00F45C9D" w:rsidP="00F45C9D">
            <w:pPr>
              <w:tabs>
                <w:tab w:val="left" w:pos="540"/>
              </w:tabs>
              <w:jc w:val="both"/>
              <w:rPr>
                <w:rFonts w:eastAsia="Calibri"/>
              </w:rPr>
            </w:pPr>
            <w:r>
              <w:rPr>
                <w:rFonts w:eastAsia="Calibri"/>
              </w:rPr>
              <w:t>2.</w:t>
            </w:r>
            <w:r w:rsidRPr="00D1769C">
              <w:rPr>
                <w:rFonts w:eastAsia="Calibri"/>
              </w:rPr>
              <w:t xml:space="preserve">Применяет </w:t>
            </w:r>
            <w:r w:rsidRPr="00E319BF">
              <w:t>в процессе научно-исследовательской деятельности базовые этик</w:t>
            </w:r>
            <w:r>
              <w:t>о-философские категории</w:t>
            </w:r>
            <w:r w:rsidRPr="00D1769C">
              <w:rPr>
                <w:rFonts w:eastAsia="Calibri"/>
              </w:rPr>
              <w:t>.</w:t>
            </w:r>
          </w:p>
          <w:p w14:paraId="608346A5" w14:textId="77777777" w:rsidR="00F45C9D" w:rsidRPr="00F45C9D" w:rsidRDefault="00F45C9D" w:rsidP="00F45C9D">
            <w:pPr>
              <w:pStyle w:val="af0"/>
              <w:tabs>
                <w:tab w:val="left" w:pos="284"/>
                <w:tab w:val="left" w:pos="426"/>
              </w:tabs>
              <w:spacing w:after="0"/>
              <w:ind w:left="0"/>
              <w:jc w:val="center"/>
              <w:rPr>
                <w:b/>
              </w:rPr>
            </w:pPr>
            <w:r w:rsidRPr="00F45C9D">
              <w:rPr>
                <w:b/>
              </w:rPr>
              <w:t>Задание 1.</w:t>
            </w:r>
          </w:p>
          <w:p w14:paraId="273A14AA" w14:textId="77777777" w:rsidR="00F45C9D" w:rsidRDefault="00F45C9D" w:rsidP="00F45C9D">
            <w:pPr>
              <w:pStyle w:val="af0"/>
              <w:tabs>
                <w:tab w:val="left" w:pos="284"/>
                <w:tab w:val="left" w:pos="426"/>
              </w:tabs>
              <w:spacing w:after="0"/>
              <w:ind w:left="0"/>
              <w:jc w:val="both"/>
              <w:rPr>
                <w:b/>
                <w:sz w:val="28"/>
                <w:szCs w:val="28"/>
              </w:rPr>
            </w:pPr>
          </w:p>
          <w:p w14:paraId="7A3786BC" w14:textId="77777777" w:rsidR="00F45C9D" w:rsidRPr="005F5291" w:rsidRDefault="00F45C9D" w:rsidP="00F45C9D">
            <w:pPr>
              <w:jc w:val="both"/>
              <w:rPr>
                <w:color w:val="000000"/>
              </w:rPr>
            </w:pPr>
            <w:r w:rsidRPr="005F5291">
              <w:rPr>
                <w:color w:val="000000"/>
              </w:rPr>
              <w:t xml:space="preserve">Япония. Молодая супружеская пара обратилась с просьбой провести </w:t>
            </w:r>
            <w:proofErr w:type="spellStart"/>
            <w:r w:rsidRPr="005F5291">
              <w:rPr>
                <w:color w:val="000000"/>
              </w:rPr>
              <w:t>пренатальную</w:t>
            </w:r>
            <w:proofErr w:type="spellEnd"/>
            <w:r w:rsidRPr="005F5291">
              <w:rPr>
                <w:color w:val="000000"/>
              </w:rPr>
              <w:t xml:space="preserve"> диагностику их плода. После брака у мужа обнаружилась мускульная дистрофия – </w:t>
            </w:r>
            <w:proofErr w:type="gramStart"/>
            <w:r w:rsidRPr="005F5291">
              <w:rPr>
                <w:color w:val="000000"/>
              </w:rPr>
              <w:t>неизлечимая  болезнь</w:t>
            </w:r>
            <w:proofErr w:type="gramEnd"/>
            <w:r w:rsidRPr="005F5291">
              <w:rPr>
                <w:color w:val="000000"/>
              </w:rPr>
              <w:t>, вызывающая постепенно слабость всей мышечной системы организма. Супруги прервали беременность, после того, как медицинский тест показал, что зародыш унаследовал болезнь отца.</w:t>
            </w:r>
          </w:p>
          <w:p w14:paraId="3F38D75A" w14:textId="77777777" w:rsidR="00F45C9D" w:rsidRPr="005F5291" w:rsidRDefault="00F45C9D" w:rsidP="00F45C9D">
            <w:pPr>
              <w:jc w:val="right"/>
              <w:rPr>
                <w:color w:val="000000"/>
              </w:rPr>
            </w:pPr>
            <w:r w:rsidRPr="005F5291">
              <w:rPr>
                <w:color w:val="000000"/>
              </w:rPr>
              <w:lastRenderedPageBreak/>
              <w:t>(Проблемы репродукции. 2004 № 2)</w:t>
            </w:r>
          </w:p>
          <w:p w14:paraId="02AA77AF" w14:textId="77777777" w:rsidR="00F45C9D" w:rsidRPr="005F5291" w:rsidRDefault="00F45C9D" w:rsidP="00F45C9D">
            <w:pPr>
              <w:rPr>
                <w:color w:val="000000"/>
              </w:rPr>
            </w:pPr>
            <w:r w:rsidRPr="005F5291">
              <w:rPr>
                <w:color w:val="000000"/>
              </w:rPr>
              <w:t>Вопросы:</w:t>
            </w:r>
          </w:p>
          <w:p w14:paraId="60BE1BD6" w14:textId="77777777" w:rsidR="00F45C9D" w:rsidRPr="005F5291" w:rsidRDefault="00F45C9D" w:rsidP="00F45C9D">
            <w:pPr>
              <w:pStyle w:val="a8"/>
              <w:numPr>
                <w:ilvl w:val="0"/>
                <w:numId w:val="10"/>
              </w:numPr>
              <w:rPr>
                <w:color w:val="000000"/>
              </w:rPr>
            </w:pPr>
            <w:r w:rsidRPr="005F5291">
              <w:rPr>
                <w:color w:val="000000"/>
              </w:rPr>
              <w:t>Определите биоэтическую проблему.</w:t>
            </w:r>
          </w:p>
          <w:p w14:paraId="783EC179" w14:textId="77777777" w:rsidR="00F45C9D" w:rsidRPr="005F5291" w:rsidRDefault="00F45C9D" w:rsidP="00F45C9D">
            <w:pPr>
              <w:pStyle w:val="a8"/>
              <w:numPr>
                <w:ilvl w:val="0"/>
                <w:numId w:val="10"/>
              </w:numPr>
              <w:rPr>
                <w:color w:val="000000"/>
              </w:rPr>
            </w:pPr>
            <w:r w:rsidRPr="005F5291">
              <w:rPr>
                <w:color w:val="000000"/>
              </w:rPr>
              <w:t>Какие показания были учтены для проведения аборта: личные, социальные, медицинские, национальные?</w:t>
            </w:r>
          </w:p>
          <w:p w14:paraId="1A9142E9" w14:textId="77777777" w:rsidR="00F45C9D" w:rsidRPr="005F5291" w:rsidRDefault="00F45C9D" w:rsidP="00F45C9D">
            <w:pPr>
              <w:pStyle w:val="a8"/>
              <w:numPr>
                <w:ilvl w:val="0"/>
                <w:numId w:val="10"/>
              </w:numPr>
              <w:rPr>
                <w:color w:val="000000"/>
              </w:rPr>
            </w:pPr>
            <w:r w:rsidRPr="005F5291">
              <w:rPr>
                <w:color w:val="000000"/>
              </w:rPr>
              <w:t>Позволяет ли прервать беременность в подобном случае религия: католическая, православная, ислам, протестантизм, иудаизм?</w:t>
            </w:r>
          </w:p>
          <w:p w14:paraId="51C0932D" w14:textId="77777777" w:rsidR="00F45C9D" w:rsidRPr="009F7642" w:rsidRDefault="00F45C9D" w:rsidP="00F45C9D">
            <w:pPr>
              <w:pStyle w:val="af0"/>
              <w:tabs>
                <w:tab w:val="left" w:pos="284"/>
                <w:tab w:val="left" w:pos="426"/>
              </w:tabs>
              <w:spacing w:after="0"/>
              <w:ind w:left="0"/>
              <w:jc w:val="both"/>
              <w:rPr>
                <w:b/>
                <w:sz w:val="28"/>
                <w:szCs w:val="28"/>
              </w:rPr>
            </w:pPr>
          </w:p>
          <w:p w14:paraId="2EDDCAAD" w14:textId="3658362B" w:rsidR="00F45C9D" w:rsidRPr="00F45C9D" w:rsidRDefault="00F45C9D" w:rsidP="00F45C9D">
            <w:pPr>
              <w:tabs>
                <w:tab w:val="left" w:pos="540"/>
              </w:tabs>
              <w:jc w:val="both"/>
              <w:rPr>
                <w:bCs/>
                <w:sz w:val="22"/>
                <w:szCs w:val="22"/>
              </w:rPr>
            </w:pPr>
          </w:p>
        </w:tc>
      </w:tr>
    </w:tbl>
    <w:p w14:paraId="7BF76B8F" w14:textId="77777777" w:rsidR="001B46F7" w:rsidRDefault="001B46F7" w:rsidP="00072FEE">
      <w:pPr>
        <w:jc w:val="both"/>
        <w:rPr>
          <w:shd w:val="clear" w:color="auto" w:fill="FFFFFF"/>
        </w:rPr>
      </w:pPr>
    </w:p>
    <w:p w14:paraId="43618F1B" w14:textId="77777777" w:rsidR="005F5291" w:rsidRPr="00C41818" w:rsidRDefault="005F5291" w:rsidP="005F5291">
      <w:pPr>
        <w:tabs>
          <w:tab w:val="left" w:pos="284"/>
          <w:tab w:val="left" w:pos="426"/>
        </w:tabs>
      </w:pPr>
    </w:p>
    <w:p w14:paraId="258B8A7A" w14:textId="77777777" w:rsidR="00C41818" w:rsidRPr="00A16DE5" w:rsidRDefault="00C41818" w:rsidP="00C41818">
      <w:pPr>
        <w:pStyle w:val="a8"/>
        <w:ind w:left="1440"/>
        <w:rPr>
          <w:b/>
          <w:sz w:val="28"/>
        </w:rPr>
      </w:pPr>
    </w:p>
    <w:p w14:paraId="272A6766" w14:textId="4B10EE65" w:rsidR="002F544A" w:rsidRDefault="00F867B7" w:rsidP="00703A30">
      <w:pPr>
        <w:pStyle w:val="ab"/>
        <w:spacing w:before="0" w:beforeAutospacing="0" w:after="0" w:afterAutospacing="0"/>
        <w:ind w:firstLine="709"/>
        <w:jc w:val="center"/>
        <w:rPr>
          <w:b/>
          <w:sz w:val="28"/>
          <w:szCs w:val="28"/>
        </w:rPr>
      </w:pPr>
      <w:r>
        <w:rPr>
          <w:b/>
          <w:sz w:val="28"/>
          <w:szCs w:val="28"/>
        </w:rPr>
        <w:t>Примерный п</w:t>
      </w:r>
      <w:r w:rsidR="002F544A" w:rsidRPr="00141A98">
        <w:rPr>
          <w:b/>
          <w:sz w:val="28"/>
          <w:szCs w:val="28"/>
        </w:rPr>
        <w:t xml:space="preserve">еречень вопросов для подготовки к </w:t>
      </w:r>
      <w:r w:rsidR="000B0941">
        <w:rPr>
          <w:b/>
          <w:sz w:val="28"/>
          <w:szCs w:val="28"/>
        </w:rPr>
        <w:t>зачету</w:t>
      </w:r>
    </w:p>
    <w:p w14:paraId="26C2F60A" w14:textId="77777777" w:rsidR="000B0941" w:rsidRPr="00141A98" w:rsidRDefault="000B0941" w:rsidP="00703A30">
      <w:pPr>
        <w:pStyle w:val="ab"/>
        <w:spacing w:before="0" w:beforeAutospacing="0" w:after="0" w:afterAutospacing="0"/>
        <w:ind w:firstLine="709"/>
        <w:jc w:val="center"/>
        <w:rPr>
          <w:b/>
          <w:sz w:val="28"/>
          <w:szCs w:val="28"/>
        </w:rPr>
      </w:pPr>
    </w:p>
    <w:p w14:paraId="740230E4" w14:textId="77777777" w:rsidR="00703A30" w:rsidRPr="00926F97" w:rsidRDefault="00703A30" w:rsidP="00C5458E">
      <w:pPr>
        <w:pStyle w:val="ab"/>
        <w:spacing w:before="0" w:beforeAutospacing="0" w:after="0" w:afterAutospacing="0"/>
        <w:ind w:firstLine="709"/>
        <w:jc w:val="both"/>
        <w:rPr>
          <w:sz w:val="10"/>
          <w:szCs w:val="28"/>
        </w:rPr>
      </w:pPr>
    </w:p>
    <w:p w14:paraId="3DCA6E6D" w14:textId="77777777" w:rsidR="00A5295D" w:rsidRPr="00A92A83" w:rsidRDefault="00A5295D" w:rsidP="00393225">
      <w:pPr>
        <w:pStyle w:val="a8"/>
        <w:numPr>
          <w:ilvl w:val="0"/>
          <w:numId w:val="7"/>
        </w:numPr>
        <w:rPr>
          <w:color w:val="000000"/>
          <w:sz w:val="28"/>
          <w:szCs w:val="28"/>
        </w:rPr>
      </w:pPr>
      <w:r w:rsidRPr="00A92A83">
        <w:rPr>
          <w:color w:val="000000"/>
          <w:sz w:val="28"/>
          <w:szCs w:val="28"/>
        </w:rPr>
        <w:t>Мораль и нравственность. Функции и структура морали.</w:t>
      </w:r>
    </w:p>
    <w:p w14:paraId="373160D1" w14:textId="77777777" w:rsidR="00A5295D" w:rsidRPr="00A92A83" w:rsidRDefault="00A5295D" w:rsidP="00393225">
      <w:pPr>
        <w:pStyle w:val="a8"/>
        <w:numPr>
          <w:ilvl w:val="0"/>
          <w:numId w:val="7"/>
        </w:numPr>
        <w:rPr>
          <w:color w:val="000000"/>
          <w:sz w:val="28"/>
          <w:szCs w:val="28"/>
        </w:rPr>
      </w:pPr>
      <w:r w:rsidRPr="00A92A83">
        <w:rPr>
          <w:color w:val="000000"/>
          <w:sz w:val="28"/>
          <w:szCs w:val="28"/>
        </w:rPr>
        <w:t>Основные категории этики и их интерпретация в медицинской</w:t>
      </w:r>
    </w:p>
    <w:p w14:paraId="433B7738" w14:textId="77777777" w:rsidR="00A5295D" w:rsidRPr="00A92A83" w:rsidRDefault="00A5295D" w:rsidP="00393225">
      <w:pPr>
        <w:pStyle w:val="a8"/>
        <w:numPr>
          <w:ilvl w:val="0"/>
          <w:numId w:val="7"/>
        </w:numPr>
        <w:rPr>
          <w:color w:val="000000"/>
          <w:sz w:val="28"/>
          <w:szCs w:val="28"/>
        </w:rPr>
      </w:pPr>
      <w:r w:rsidRPr="00A92A83">
        <w:rPr>
          <w:color w:val="000000"/>
          <w:sz w:val="28"/>
          <w:szCs w:val="28"/>
        </w:rPr>
        <w:t>практике.</w:t>
      </w:r>
    </w:p>
    <w:p w14:paraId="16BE1664" w14:textId="77777777" w:rsidR="00A5295D" w:rsidRPr="00A92A83" w:rsidRDefault="00A5295D" w:rsidP="00393225">
      <w:pPr>
        <w:pStyle w:val="a8"/>
        <w:numPr>
          <w:ilvl w:val="0"/>
          <w:numId w:val="7"/>
        </w:numPr>
        <w:rPr>
          <w:color w:val="000000"/>
          <w:sz w:val="28"/>
          <w:szCs w:val="28"/>
        </w:rPr>
      </w:pPr>
      <w:proofErr w:type="spellStart"/>
      <w:r w:rsidRPr="00A92A83">
        <w:rPr>
          <w:color w:val="000000"/>
          <w:sz w:val="28"/>
          <w:szCs w:val="28"/>
        </w:rPr>
        <w:t>Гиппократова</w:t>
      </w:r>
      <w:proofErr w:type="spellEnd"/>
      <w:r w:rsidRPr="00A92A83">
        <w:rPr>
          <w:color w:val="000000"/>
          <w:sz w:val="28"/>
          <w:szCs w:val="28"/>
        </w:rPr>
        <w:t xml:space="preserve"> модель в медицине.</w:t>
      </w:r>
    </w:p>
    <w:p w14:paraId="062FE779" w14:textId="77777777" w:rsidR="00A5295D" w:rsidRPr="00A92A83" w:rsidRDefault="00A5295D" w:rsidP="00393225">
      <w:pPr>
        <w:pStyle w:val="a8"/>
        <w:numPr>
          <w:ilvl w:val="0"/>
          <w:numId w:val="7"/>
        </w:numPr>
        <w:rPr>
          <w:color w:val="000000"/>
          <w:sz w:val="28"/>
          <w:szCs w:val="28"/>
        </w:rPr>
      </w:pPr>
      <w:r w:rsidRPr="00A92A83">
        <w:rPr>
          <w:color w:val="000000"/>
          <w:sz w:val="28"/>
          <w:szCs w:val="28"/>
        </w:rPr>
        <w:t>Религиозно-философские основания медицинской этики с позиций христианства, буддизма, ислама.</w:t>
      </w:r>
    </w:p>
    <w:p w14:paraId="418FD7BF" w14:textId="77777777" w:rsidR="00A5295D" w:rsidRPr="00A92A83" w:rsidRDefault="00A5295D" w:rsidP="00393225">
      <w:pPr>
        <w:pStyle w:val="a8"/>
        <w:numPr>
          <w:ilvl w:val="0"/>
          <w:numId w:val="7"/>
        </w:numPr>
        <w:rPr>
          <w:color w:val="000000"/>
          <w:sz w:val="28"/>
          <w:szCs w:val="28"/>
        </w:rPr>
      </w:pPr>
      <w:r w:rsidRPr="00A92A83">
        <w:rPr>
          <w:color w:val="000000"/>
          <w:sz w:val="28"/>
          <w:szCs w:val="28"/>
        </w:rPr>
        <w:t xml:space="preserve">Принцип уважения автономии личности в </w:t>
      </w:r>
      <w:proofErr w:type="spellStart"/>
      <w:r w:rsidRPr="00A92A83">
        <w:rPr>
          <w:color w:val="000000"/>
          <w:sz w:val="28"/>
          <w:szCs w:val="28"/>
        </w:rPr>
        <w:t>биомедецинской</w:t>
      </w:r>
      <w:proofErr w:type="spellEnd"/>
      <w:r w:rsidRPr="00A92A83">
        <w:rPr>
          <w:color w:val="000000"/>
          <w:sz w:val="28"/>
          <w:szCs w:val="28"/>
        </w:rPr>
        <w:t xml:space="preserve"> этике.</w:t>
      </w:r>
    </w:p>
    <w:p w14:paraId="5E2AD7C3" w14:textId="77777777" w:rsidR="00A5295D" w:rsidRPr="00A92A83" w:rsidRDefault="00A5295D" w:rsidP="00393225">
      <w:pPr>
        <w:pStyle w:val="a8"/>
        <w:numPr>
          <w:ilvl w:val="0"/>
          <w:numId w:val="7"/>
        </w:numPr>
        <w:rPr>
          <w:color w:val="000000"/>
          <w:sz w:val="28"/>
          <w:szCs w:val="28"/>
        </w:rPr>
      </w:pPr>
      <w:r w:rsidRPr="00A92A83">
        <w:rPr>
          <w:color w:val="000000"/>
          <w:sz w:val="28"/>
          <w:szCs w:val="28"/>
        </w:rPr>
        <w:t>Принцип справедливости и его выражение в современной медицине и здравоохранении.</w:t>
      </w:r>
    </w:p>
    <w:p w14:paraId="335C3530" w14:textId="77777777" w:rsidR="00A5295D" w:rsidRPr="00A92A83" w:rsidRDefault="00A5295D" w:rsidP="00393225">
      <w:pPr>
        <w:pStyle w:val="a8"/>
        <w:numPr>
          <w:ilvl w:val="0"/>
          <w:numId w:val="7"/>
        </w:numPr>
        <w:rPr>
          <w:color w:val="000000"/>
          <w:sz w:val="28"/>
          <w:szCs w:val="28"/>
        </w:rPr>
      </w:pPr>
      <w:r w:rsidRPr="00A92A83">
        <w:rPr>
          <w:color w:val="000000"/>
          <w:sz w:val="28"/>
          <w:szCs w:val="28"/>
        </w:rPr>
        <w:t>Правило информированного согласия в биомедицинской этике.</w:t>
      </w:r>
    </w:p>
    <w:p w14:paraId="4364F8CD" w14:textId="77777777" w:rsidR="00A5295D" w:rsidRPr="00A92A83" w:rsidRDefault="00A5295D" w:rsidP="00393225">
      <w:pPr>
        <w:pStyle w:val="a8"/>
        <w:numPr>
          <w:ilvl w:val="0"/>
          <w:numId w:val="7"/>
        </w:numPr>
        <w:rPr>
          <w:color w:val="000000"/>
          <w:sz w:val="28"/>
          <w:szCs w:val="28"/>
        </w:rPr>
      </w:pPr>
      <w:r w:rsidRPr="00A92A83">
        <w:rPr>
          <w:color w:val="000000"/>
          <w:sz w:val="28"/>
          <w:szCs w:val="28"/>
        </w:rPr>
        <w:t xml:space="preserve"> Правило правдивости в биомедицинской этике.</w:t>
      </w:r>
    </w:p>
    <w:p w14:paraId="3E2F02C1" w14:textId="77777777" w:rsidR="00A5295D" w:rsidRPr="00A92A83" w:rsidRDefault="00A5295D" w:rsidP="00393225">
      <w:pPr>
        <w:pStyle w:val="a8"/>
        <w:numPr>
          <w:ilvl w:val="0"/>
          <w:numId w:val="7"/>
        </w:numPr>
        <w:rPr>
          <w:color w:val="000000"/>
          <w:sz w:val="28"/>
          <w:szCs w:val="28"/>
        </w:rPr>
      </w:pPr>
      <w:r w:rsidRPr="00A92A83">
        <w:rPr>
          <w:color w:val="000000"/>
          <w:sz w:val="28"/>
          <w:szCs w:val="28"/>
        </w:rPr>
        <w:t xml:space="preserve"> Правило конфиденциальности в биоэтике.</w:t>
      </w:r>
    </w:p>
    <w:p w14:paraId="0C1C1733" w14:textId="77777777" w:rsidR="00A5295D" w:rsidRPr="00A92A83" w:rsidRDefault="00A5295D" w:rsidP="00393225">
      <w:pPr>
        <w:pStyle w:val="a8"/>
        <w:numPr>
          <w:ilvl w:val="0"/>
          <w:numId w:val="7"/>
        </w:numPr>
        <w:rPr>
          <w:color w:val="000000"/>
          <w:sz w:val="28"/>
          <w:szCs w:val="28"/>
        </w:rPr>
      </w:pPr>
      <w:r w:rsidRPr="00A92A83">
        <w:rPr>
          <w:color w:val="000000"/>
          <w:sz w:val="28"/>
          <w:szCs w:val="28"/>
        </w:rPr>
        <w:t>Правило уважения неприкосновенности частной жизни.</w:t>
      </w:r>
    </w:p>
    <w:p w14:paraId="5C895761" w14:textId="77777777" w:rsidR="00A5295D" w:rsidRPr="00A92A83" w:rsidRDefault="00A5295D" w:rsidP="00393225">
      <w:pPr>
        <w:pStyle w:val="a8"/>
        <w:numPr>
          <w:ilvl w:val="0"/>
          <w:numId w:val="7"/>
        </w:numPr>
        <w:rPr>
          <w:color w:val="000000"/>
          <w:sz w:val="28"/>
          <w:szCs w:val="28"/>
        </w:rPr>
      </w:pPr>
      <w:r w:rsidRPr="00A92A83">
        <w:rPr>
          <w:color w:val="000000"/>
          <w:sz w:val="28"/>
          <w:szCs w:val="28"/>
        </w:rPr>
        <w:t>Этические проблемы начала человеческой жизни: проблема статуса эмбриона.</w:t>
      </w:r>
    </w:p>
    <w:p w14:paraId="5F9C75C3" w14:textId="77777777" w:rsidR="00A5295D" w:rsidRPr="00A92A83" w:rsidRDefault="00A5295D" w:rsidP="00393225">
      <w:pPr>
        <w:pStyle w:val="a8"/>
        <w:numPr>
          <w:ilvl w:val="0"/>
          <w:numId w:val="7"/>
        </w:numPr>
        <w:rPr>
          <w:color w:val="000000"/>
          <w:sz w:val="28"/>
          <w:szCs w:val="28"/>
        </w:rPr>
      </w:pPr>
      <w:r w:rsidRPr="00A92A83">
        <w:rPr>
          <w:color w:val="000000"/>
          <w:sz w:val="28"/>
          <w:szCs w:val="28"/>
        </w:rPr>
        <w:t>Этические проблемы новых репродуктивных технологий.</w:t>
      </w:r>
    </w:p>
    <w:p w14:paraId="710E07D0" w14:textId="77777777" w:rsidR="00A5295D" w:rsidRPr="00A92A83" w:rsidRDefault="00A5295D" w:rsidP="00393225">
      <w:pPr>
        <w:pStyle w:val="a8"/>
        <w:numPr>
          <w:ilvl w:val="0"/>
          <w:numId w:val="7"/>
        </w:numPr>
        <w:rPr>
          <w:color w:val="000000"/>
          <w:sz w:val="28"/>
          <w:szCs w:val="28"/>
        </w:rPr>
      </w:pPr>
      <w:r w:rsidRPr="00A92A83">
        <w:rPr>
          <w:color w:val="000000"/>
          <w:sz w:val="28"/>
          <w:szCs w:val="28"/>
        </w:rPr>
        <w:t>Генная инженерия в биомедицинской этике</w:t>
      </w:r>
    </w:p>
    <w:p w14:paraId="6CFD4382" w14:textId="77777777" w:rsidR="00A5295D" w:rsidRPr="00A92A83" w:rsidRDefault="00A5295D" w:rsidP="00393225">
      <w:pPr>
        <w:pStyle w:val="a8"/>
        <w:numPr>
          <w:ilvl w:val="0"/>
          <w:numId w:val="7"/>
        </w:numPr>
        <w:rPr>
          <w:color w:val="000000"/>
          <w:sz w:val="28"/>
          <w:szCs w:val="28"/>
        </w:rPr>
      </w:pPr>
      <w:r w:rsidRPr="00A92A83">
        <w:rPr>
          <w:color w:val="000000"/>
          <w:sz w:val="28"/>
          <w:szCs w:val="28"/>
        </w:rPr>
        <w:t>Клонирование как проблема биомедицинской этики.</w:t>
      </w:r>
    </w:p>
    <w:p w14:paraId="2AD46C83" w14:textId="77777777" w:rsidR="00A5295D" w:rsidRPr="00A92A83" w:rsidRDefault="00A5295D" w:rsidP="00393225">
      <w:pPr>
        <w:pStyle w:val="a8"/>
        <w:numPr>
          <w:ilvl w:val="0"/>
          <w:numId w:val="7"/>
        </w:numPr>
        <w:rPr>
          <w:color w:val="000000"/>
          <w:sz w:val="28"/>
          <w:szCs w:val="28"/>
        </w:rPr>
      </w:pPr>
      <w:r w:rsidRPr="00A92A83">
        <w:rPr>
          <w:color w:val="000000"/>
          <w:sz w:val="28"/>
          <w:szCs w:val="28"/>
        </w:rPr>
        <w:t>Этические проблемы трансплантации от живого донора.</w:t>
      </w:r>
    </w:p>
    <w:p w14:paraId="4FCEECB6" w14:textId="3253B854" w:rsidR="00A5295D" w:rsidRPr="00A92A83" w:rsidRDefault="00A5295D" w:rsidP="00393225">
      <w:pPr>
        <w:pStyle w:val="a8"/>
        <w:numPr>
          <w:ilvl w:val="0"/>
          <w:numId w:val="7"/>
        </w:numPr>
        <w:rPr>
          <w:color w:val="000000"/>
          <w:sz w:val="28"/>
          <w:szCs w:val="28"/>
        </w:rPr>
      </w:pPr>
      <w:r w:rsidRPr="00A92A83">
        <w:rPr>
          <w:color w:val="000000"/>
          <w:sz w:val="28"/>
          <w:szCs w:val="28"/>
        </w:rPr>
        <w:t xml:space="preserve"> Этические проблемы трансплантации от трупа.</w:t>
      </w:r>
    </w:p>
    <w:p w14:paraId="67194002" w14:textId="4211CAAB" w:rsidR="00A5295D" w:rsidRPr="00A92A83" w:rsidRDefault="00A5295D" w:rsidP="00393225">
      <w:pPr>
        <w:pStyle w:val="a8"/>
        <w:numPr>
          <w:ilvl w:val="0"/>
          <w:numId w:val="7"/>
        </w:numPr>
        <w:rPr>
          <w:color w:val="000000"/>
          <w:sz w:val="28"/>
          <w:szCs w:val="28"/>
        </w:rPr>
      </w:pPr>
      <w:r w:rsidRPr="00A92A83">
        <w:rPr>
          <w:color w:val="000000"/>
          <w:sz w:val="28"/>
          <w:szCs w:val="28"/>
        </w:rPr>
        <w:t>Этические проблемы и социально-этические последствия проектов по исследованию генома человека.</w:t>
      </w:r>
    </w:p>
    <w:p w14:paraId="3F98CFD2" w14:textId="649792C1" w:rsidR="00E506CE" w:rsidRPr="00A92A83" w:rsidRDefault="00E506CE" w:rsidP="00393225">
      <w:pPr>
        <w:pStyle w:val="a8"/>
        <w:numPr>
          <w:ilvl w:val="0"/>
          <w:numId w:val="7"/>
        </w:numPr>
        <w:rPr>
          <w:rStyle w:val="FontStyle51"/>
          <w:color w:val="000000"/>
          <w:sz w:val="28"/>
          <w:szCs w:val="28"/>
        </w:rPr>
      </w:pPr>
      <w:r w:rsidRPr="00A92A83">
        <w:rPr>
          <w:rStyle w:val="FontStyle51"/>
          <w:bCs/>
          <w:sz w:val="28"/>
          <w:szCs w:val="28"/>
          <w:lang w:eastAsia="x-none"/>
        </w:rPr>
        <w:t xml:space="preserve">Предметная сфера </w:t>
      </w:r>
      <w:proofErr w:type="spellStart"/>
      <w:r w:rsidRPr="00A92A83">
        <w:rPr>
          <w:rStyle w:val="FontStyle51"/>
          <w:bCs/>
          <w:sz w:val="28"/>
          <w:szCs w:val="28"/>
          <w:lang w:eastAsia="x-none"/>
        </w:rPr>
        <w:t>нейроэтики</w:t>
      </w:r>
      <w:proofErr w:type="spellEnd"/>
      <w:r w:rsidRPr="00A92A83">
        <w:rPr>
          <w:rStyle w:val="FontStyle51"/>
          <w:bCs/>
          <w:sz w:val="28"/>
          <w:szCs w:val="28"/>
          <w:lang w:eastAsia="x-none"/>
        </w:rPr>
        <w:t>.</w:t>
      </w:r>
    </w:p>
    <w:p w14:paraId="5231375E" w14:textId="77777777" w:rsidR="00E506CE" w:rsidRPr="00A92A83" w:rsidRDefault="00E506CE" w:rsidP="00393225">
      <w:pPr>
        <w:pStyle w:val="a8"/>
        <w:numPr>
          <w:ilvl w:val="0"/>
          <w:numId w:val="7"/>
        </w:numPr>
        <w:rPr>
          <w:color w:val="000000"/>
          <w:sz w:val="28"/>
          <w:szCs w:val="28"/>
        </w:rPr>
      </w:pPr>
      <w:r w:rsidRPr="00A92A83">
        <w:rPr>
          <w:sz w:val="28"/>
          <w:szCs w:val="28"/>
        </w:rPr>
        <w:t xml:space="preserve">Понятие </w:t>
      </w:r>
      <w:proofErr w:type="spellStart"/>
      <w:r w:rsidRPr="00A92A83">
        <w:rPr>
          <w:sz w:val="28"/>
          <w:szCs w:val="28"/>
        </w:rPr>
        <w:t>энхансмент</w:t>
      </w:r>
      <w:proofErr w:type="spellEnd"/>
      <w:r w:rsidRPr="00A92A83">
        <w:rPr>
          <w:sz w:val="28"/>
          <w:szCs w:val="28"/>
        </w:rPr>
        <w:t xml:space="preserve"> в биомедицине</w:t>
      </w:r>
    </w:p>
    <w:p w14:paraId="28239148" w14:textId="77777777" w:rsidR="00E506CE" w:rsidRPr="00A92A83" w:rsidRDefault="00E506CE" w:rsidP="00393225">
      <w:pPr>
        <w:pStyle w:val="a8"/>
        <w:numPr>
          <w:ilvl w:val="0"/>
          <w:numId w:val="7"/>
        </w:numPr>
        <w:rPr>
          <w:rStyle w:val="FontStyle51"/>
          <w:color w:val="000000"/>
          <w:sz w:val="28"/>
          <w:szCs w:val="28"/>
        </w:rPr>
      </w:pPr>
      <w:r w:rsidRPr="00A92A83">
        <w:rPr>
          <w:rStyle w:val="FontStyle51"/>
          <w:bCs/>
          <w:sz w:val="28"/>
          <w:szCs w:val="28"/>
          <w:lang w:eastAsia="x-none"/>
        </w:rPr>
        <w:t xml:space="preserve">Немедицинское применение </w:t>
      </w:r>
      <w:proofErr w:type="spellStart"/>
      <w:r w:rsidRPr="00A92A83">
        <w:rPr>
          <w:rStyle w:val="FontStyle51"/>
          <w:bCs/>
          <w:sz w:val="28"/>
          <w:szCs w:val="28"/>
          <w:lang w:eastAsia="x-none"/>
        </w:rPr>
        <w:t>нейроимиджинга</w:t>
      </w:r>
      <w:proofErr w:type="spellEnd"/>
      <w:r w:rsidRPr="00A92A83">
        <w:rPr>
          <w:rStyle w:val="FontStyle51"/>
          <w:bCs/>
          <w:sz w:val="28"/>
          <w:szCs w:val="28"/>
          <w:lang w:eastAsia="x-none"/>
        </w:rPr>
        <w:t>.</w:t>
      </w:r>
    </w:p>
    <w:p w14:paraId="1839A693" w14:textId="77777777" w:rsidR="00E506CE" w:rsidRPr="00A92A83" w:rsidRDefault="00E506CE" w:rsidP="00393225">
      <w:pPr>
        <w:pStyle w:val="a8"/>
        <w:numPr>
          <w:ilvl w:val="0"/>
          <w:numId w:val="7"/>
        </w:numPr>
        <w:rPr>
          <w:rStyle w:val="FontStyle51"/>
          <w:color w:val="000000"/>
          <w:sz w:val="28"/>
          <w:szCs w:val="28"/>
        </w:rPr>
      </w:pPr>
      <w:r w:rsidRPr="00A92A83">
        <w:rPr>
          <w:rStyle w:val="FontStyle51"/>
          <w:bCs/>
          <w:sz w:val="28"/>
          <w:szCs w:val="28"/>
          <w:lang w:eastAsia="x-none"/>
        </w:rPr>
        <w:t xml:space="preserve">Моральные проблемы </w:t>
      </w:r>
      <w:proofErr w:type="spellStart"/>
      <w:r w:rsidRPr="00A92A83">
        <w:rPr>
          <w:rStyle w:val="FontStyle51"/>
          <w:bCs/>
          <w:sz w:val="28"/>
          <w:szCs w:val="28"/>
          <w:lang w:eastAsia="x-none"/>
        </w:rPr>
        <w:t>нейроимиджинга</w:t>
      </w:r>
      <w:proofErr w:type="spellEnd"/>
      <w:r w:rsidRPr="00A92A83">
        <w:rPr>
          <w:rStyle w:val="FontStyle51"/>
          <w:bCs/>
          <w:sz w:val="28"/>
          <w:szCs w:val="28"/>
          <w:lang w:eastAsia="x-none"/>
        </w:rPr>
        <w:t>.</w:t>
      </w:r>
    </w:p>
    <w:p w14:paraId="4DA20F9A" w14:textId="77777777" w:rsidR="00E506CE" w:rsidRPr="00A92A83" w:rsidRDefault="00E506CE" w:rsidP="00393225">
      <w:pPr>
        <w:pStyle w:val="a8"/>
        <w:numPr>
          <w:ilvl w:val="0"/>
          <w:numId w:val="7"/>
        </w:numPr>
        <w:rPr>
          <w:color w:val="000000"/>
          <w:sz w:val="28"/>
          <w:szCs w:val="28"/>
        </w:rPr>
      </w:pPr>
      <w:r w:rsidRPr="00A92A83">
        <w:rPr>
          <w:sz w:val="28"/>
          <w:szCs w:val="28"/>
        </w:rPr>
        <w:t xml:space="preserve">Проблема безопасности и контроля риска </w:t>
      </w:r>
      <w:proofErr w:type="spellStart"/>
      <w:r w:rsidRPr="00A92A83">
        <w:rPr>
          <w:sz w:val="28"/>
          <w:szCs w:val="28"/>
        </w:rPr>
        <w:t>нанотехнологических</w:t>
      </w:r>
      <w:proofErr w:type="spellEnd"/>
      <w:r w:rsidRPr="00A92A83">
        <w:rPr>
          <w:sz w:val="28"/>
          <w:szCs w:val="28"/>
        </w:rPr>
        <w:t xml:space="preserve"> средств. </w:t>
      </w:r>
    </w:p>
    <w:p w14:paraId="0B4D2B16" w14:textId="77777777" w:rsidR="00E506CE" w:rsidRPr="00A92A83" w:rsidRDefault="00E506CE" w:rsidP="00393225">
      <w:pPr>
        <w:pStyle w:val="a8"/>
        <w:numPr>
          <w:ilvl w:val="0"/>
          <w:numId w:val="7"/>
        </w:numPr>
        <w:rPr>
          <w:color w:val="000000"/>
          <w:sz w:val="28"/>
          <w:szCs w:val="28"/>
        </w:rPr>
      </w:pPr>
      <w:r w:rsidRPr="00A92A83">
        <w:rPr>
          <w:sz w:val="28"/>
          <w:szCs w:val="28"/>
        </w:rPr>
        <w:t xml:space="preserve">Информационная безопасность в </w:t>
      </w:r>
      <w:proofErr w:type="spellStart"/>
      <w:r w:rsidRPr="00A92A83">
        <w:rPr>
          <w:sz w:val="28"/>
          <w:szCs w:val="28"/>
        </w:rPr>
        <w:t>наномедицине</w:t>
      </w:r>
      <w:proofErr w:type="spellEnd"/>
      <w:r w:rsidRPr="00A92A83">
        <w:rPr>
          <w:sz w:val="28"/>
          <w:szCs w:val="28"/>
        </w:rPr>
        <w:t>.</w:t>
      </w:r>
    </w:p>
    <w:p w14:paraId="0F037CCA" w14:textId="77777777" w:rsidR="00E506CE" w:rsidRPr="00A92A83" w:rsidRDefault="00E506CE" w:rsidP="00393225">
      <w:pPr>
        <w:pStyle w:val="a8"/>
        <w:numPr>
          <w:ilvl w:val="0"/>
          <w:numId w:val="7"/>
        </w:numPr>
        <w:rPr>
          <w:color w:val="000000"/>
          <w:sz w:val="28"/>
          <w:szCs w:val="28"/>
        </w:rPr>
      </w:pPr>
      <w:r w:rsidRPr="00A92A83">
        <w:rPr>
          <w:sz w:val="28"/>
          <w:szCs w:val="28"/>
        </w:rPr>
        <w:t>ИИ в научных разработках в области медицины.</w:t>
      </w:r>
    </w:p>
    <w:p w14:paraId="72E9C65A" w14:textId="77777777" w:rsidR="00E506CE" w:rsidRPr="00A92A83" w:rsidRDefault="00E506CE" w:rsidP="00393225">
      <w:pPr>
        <w:pStyle w:val="a8"/>
        <w:numPr>
          <w:ilvl w:val="0"/>
          <w:numId w:val="7"/>
        </w:numPr>
        <w:rPr>
          <w:rStyle w:val="FontStyle51"/>
          <w:color w:val="000000"/>
          <w:sz w:val="28"/>
          <w:szCs w:val="28"/>
        </w:rPr>
      </w:pPr>
      <w:r w:rsidRPr="00A92A83">
        <w:rPr>
          <w:rStyle w:val="FontStyle51"/>
          <w:bCs/>
          <w:sz w:val="28"/>
          <w:szCs w:val="28"/>
          <w:lang w:eastAsia="x-none"/>
        </w:rPr>
        <w:t xml:space="preserve">Современная генная инженерия и </w:t>
      </w:r>
      <w:proofErr w:type="spellStart"/>
      <w:r w:rsidRPr="00A92A83">
        <w:rPr>
          <w:rStyle w:val="FontStyle51"/>
          <w:bCs/>
          <w:sz w:val="28"/>
          <w:szCs w:val="28"/>
          <w:lang w:eastAsia="x-none"/>
        </w:rPr>
        <w:t>геномика</w:t>
      </w:r>
      <w:proofErr w:type="spellEnd"/>
      <w:r w:rsidRPr="00A92A83">
        <w:rPr>
          <w:rStyle w:val="FontStyle51"/>
          <w:bCs/>
          <w:sz w:val="28"/>
          <w:szCs w:val="28"/>
          <w:lang w:eastAsia="x-none"/>
        </w:rPr>
        <w:t>.</w:t>
      </w:r>
    </w:p>
    <w:p w14:paraId="598D523E" w14:textId="77777777" w:rsidR="00E506CE" w:rsidRPr="00A92A83" w:rsidRDefault="00E506CE" w:rsidP="00393225">
      <w:pPr>
        <w:pStyle w:val="a8"/>
        <w:numPr>
          <w:ilvl w:val="0"/>
          <w:numId w:val="7"/>
        </w:numPr>
        <w:rPr>
          <w:rStyle w:val="FontStyle51"/>
          <w:color w:val="000000"/>
          <w:sz w:val="28"/>
          <w:szCs w:val="28"/>
        </w:rPr>
      </w:pPr>
      <w:r w:rsidRPr="00A92A83">
        <w:rPr>
          <w:rStyle w:val="FontStyle51"/>
          <w:bCs/>
          <w:sz w:val="28"/>
          <w:szCs w:val="28"/>
          <w:lang w:eastAsia="x-none"/>
        </w:rPr>
        <w:t>Проект геном человека как социальное явление.</w:t>
      </w:r>
    </w:p>
    <w:p w14:paraId="45249389" w14:textId="77777777" w:rsidR="00E506CE" w:rsidRPr="00A92A83" w:rsidRDefault="00E506CE" w:rsidP="00393225">
      <w:pPr>
        <w:pStyle w:val="a8"/>
        <w:numPr>
          <w:ilvl w:val="0"/>
          <w:numId w:val="7"/>
        </w:numPr>
        <w:rPr>
          <w:color w:val="000000"/>
          <w:sz w:val="28"/>
          <w:szCs w:val="28"/>
        </w:rPr>
      </w:pPr>
      <w:r w:rsidRPr="00A92A83">
        <w:rPr>
          <w:sz w:val="28"/>
          <w:szCs w:val="28"/>
        </w:rPr>
        <w:t>Генетическое тестирование</w:t>
      </w:r>
    </w:p>
    <w:p w14:paraId="25E5E8E8" w14:textId="69A97201" w:rsidR="00E506CE" w:rsidRPr="00A92A83" w:rsidRDefault="00E506CE" w:rsidP="00393225">
      <w:pPr>
        <w:pStyle w:val="a8"/>
        <w:numPr>
          <w:ilvl w:val="0"/>
          <w:numId w:val="7"/>
        </w:numPr>
        <w:rPr>
          <w:color w:val="000000"/>
          <w:sz w:val="28"/>
          <w:szCs w:val="28"/>
        </w:rPr>
      </w:pPr>
      <w:r w:rsidRPr="00A92A83">
        <w:rPr>
          <w:sz w:val="28"/>
          <w:szCs w:val="28"/>
        </w:rPr>
        <w:t>Генетическая дискриминация.</w:t>
      </w:r>
    </w:p>
    <w:p w14:paraId="248770F3" w14:textId="3D29F90B" w:rsidR="00E506CE" w:rsidRPr="00A92A83" w:rsidRDefault="00E506CE" w:rsidP="00393225">
      <w:pPr>
        <w:pStyle w:val="a8"/>
        <w:numPr>
          <w:ilvl w:val="0"/>
          <w:numId w:val="7"/>
        </w:numPr>
        <w:rPr>
          <w:rStyle w:val="FontStyle51"/>
          <w:color w:val="000000"/>
          <w:sz w:val="28"/>
          <w:szCs w:val="28"/>
        </w:rPr>
      </w:pPr>
      <w:r w:rsidRPr="00A92A83">
        <w:rPr>
          <w:rStyle w:val="FontStyle51"/>
          <w:bCs/>
          <w:sz w:val="28"/>
          <w:szCs w:val="28"/>
          <w:lang w:eastAsia="x-none"/>
        </w:rPr>
        <w:lastRenderedPageBreak/>
        <w:t xml:space="preserve">Евгеника и </w:t>
      </w:r>
      <w:proofErr w:type="spellStart"/>
      <w:r w:rsidRPr="00A92A83">
        <w:rPr>
          <w:rStyle w:val="FontStyle51"/>
          <w:bCs/>
          <w:sz w:val="28"/>
          <w:szCs w:val="28"/>
          <w:lang w:eastAsia="x-none"/>
        </w:rPr>
        <w:t>неоевгеника</w:t>
      </w:r>
      <w:proofErr w:type="spellEnd"/>
      <w:r w:rsidRPr="00A92A83">
        <w:rPr>
          <w:rStyle w:val="FontStyle51"/>
          <w:bCs/>
          <w:sz w:val="28"/>
          <w:szCs w:val="28"/>
          <w:lang w:eastAsia="x-none"/>
        </w:rPr>
        <w:t>.</w:t>
      </w:r>
    </w:p>
    <w:p w14:paraId="0E43E148" w14:textId="0669E8E9" w:rsidR="00E506CE" w:rsidRPr="00A92A83" w:rsidRDefault="00E506CE" w:rsidP="00393225">
      <w:pPr>
        <w:pStyle w:val="a8"/>
        <w:numPr>
          <w:ilvl w:val="0"/>
          <w:numId w:val="7"/>
        </w:numPr>
        <w:rPr>
          <w:rStyle w:val="FontStyle51"/>
          <w:color w:val="000000"/>
          <w:sz w:val="28"/>
          <w:szCs w:val="28"/>
        </w:rPr>
      </w:pPr>
      <w:r w:rsidRPr="00A92A83">
        <w:rPr>
          <w:rStyle w:val="FontStyle51"/>
          <w:bCs/>
          <w:sz w:val="28"/>
          <w:szCs w:val="28"/>
          <w:lang w:eastAsia="x-none"/>
        </w:rPr>
        <w:t>Отношение к евгенике в современной России.</w:t>
      </w:r>
    </w:p>
    <w:p w14:paraId="2818DFE7" w14:textId="2B9B6488" w:rsidR="00E506CE" w:rsidRPr="00A92A83" w:rsidRDefault="00E506CE" w:rsidP="00393225">
      <w:pPr>
        <w:pStyle w:val="a8"/>
        <w:numPr>
          <w:ilvl w:val="0"/>
          <w:numId w:val="7"/>
        </w:numPr>
        <w:rPr>
          <w:rStyle w:val="FontStyle51"/>
          <w:color w:val="000000"/>
          <w:sz w:val="28"/>
          <w:szCs w:val="28"/>
        </w:rPr>
      </w:pPr>
      <w:r w:rsidRPr="00A92A83">
        <w:rPr>
          <w:rStyle w:val="FontStyle51"/>
          <w:bCs/>
          <w:sz w:val="28"/>
          <w:szCs w:val="28"/>
          <w:lang w:eastAsia="x-none"/>
        </w:rPr>
        <w:t>«Негативная» и «позитивная» евгеника.</w:t>
      </w:r>
    </w:p>
    <w:p w14:paraId="036C6E35" w14:textId="4ECC3148" w:rsidR="00E506CE" w:rsidRPr="00A92A83" w:rsidRDefault="00E506CE" w:rsidP="00393225">
      <w:pPr>
        <w:pStyle w:val="a8"/>
        <w:numPr>
          <w:ilvl w:val="0"/>
          <w:numId w:val="7"/>
        </w:numPr>
        <w:rPr>
          <w:rStyle w:val="FontStyle51"/>
          <w:color w:val="000000"/>
          <w:sz w:val="28"/>
          <w:szCs w:val="28"/>
        </w:rPr>
      </w:pPr>
      <w:r w:rsidRPr="00A92A83">
        <w:rPr>
          <w:rStyle w:val="FontStyle51"/>
          <w:bCs/>
          <w:sz w:val="28"/>
          <w:szCs w:val="28"/>
          <w:lang w:eastAsia="x-none"/>
        </w:rPr>
        <w:t>Этические проблемы трансплантации фетальных органов и тканей.</w:t>
      </w:r>
    </w:p>
    <w:p w14:paraId="0A8B7B7D" w14:textId="371456EC" w:rsidR="00E506CE" w:rsidRPr="00A92A83" w:rsidRDefault="00E506CE" w:rsidP="00393225">
      <w:pPr>
        <w:pStyle w:val="a8"/>
        <w:numPr>
          <w:ilvl w:val="0"/>
          <w:numId w:val="7"/>
        </w:numPr>
        <w:rPr>
          <w:color w:val="000000"/>
          <w:sz w:val="28"/>
          <w:szCs w:val="28"/>
        </w:rPr>
      </w:pPr>
      <w:r w:rsidRPr="00A92A83">
        <w:rPr>
          <w:sz w:val="28"/>
          <w:szCs w:val="28"/>
        </w:rPr>
        <w:t>Суррогатное материнство как социальное явление.</w:t>
      </w:r>
    </w:p>
    <w:p w14:paraId="2257744D" w14:textId="22E330FA" w:rsidR="00E506CE" w:rsidRPr="00A92A83" w:rsidRDefault="00E506CE" w:rsidP="00393225">
      <w:pPr>
        <w:pStyle w:val="a8"/>
        <w:numPr>
          <w:ilvl w:val="0"/>
          <w:numId w:val="7"/>
        </w:numPr>
        <w:rPr>
          <w:color w:val="000000"/>
          <w:sz w:val="28"/>
          <w:szCs w:val="28"/>
        </w:rPr>
      </w:pPr>
      <w:r w:rsidRPr="00A92A83">
        <w:rPr>
          <w:sz w:val="28"/>
          <w:szCs w:val="28"/>
        </w:rPr>
        <w:t>Экстракорпоральное оплодотворение этическая оценка.</w:t>
      </w:r>
    </w:p>
    <w:p w14:paraId="00DAB3C7" w14:textId="25B6B07E" w:rsidR="00E506CE" w:rsidRPr="00A92A83" w:rsidRDefault="00E506CE" w:rsidP="00393225">
      <w:pPr>
        <w:pStyle w:val="a8"/>
        <w:numPr>
          <w:ilvl w:val="0"/>
          <w:numId w:val="7"/>
        </w:numPr>
        <w:rPr>
          <w:color w:val="000000"/>
          <w:sz w:val="28"/>
          <w:szCs w:val="28"/>
        </w:rPr>
      </w:pPr>
      <w:proofErr w:type="spellStart"/>
      <w:r w:rsidRPr="00A92A83">
        <w:rPr>
          <w:sz w:val="28"/>
          <w:szCs w:val="28"/>
        </w:rPr>
        <w:t>Пренатальная</w:t>
      </w:r>
      <w:proofErr w:type="spellEnd"/>
      <w:r w:rsidRPr="00A92A83">
        <w:rPr>
          <w:sz w:val="28"/>
          <w:szCs w:val="28"/>
        </w:rPr>
        <w:t xml:space="preserve"> диагностика история и современность.</w:t>
      </w:r>
    </w:p>
    <w:p w14:paraId="6C9DA2B2" w14:textId="62E166E5" w:rsidR="00E506CE" w:rsidRPr="00A92A83" w:rsidRDefault="00E506CE" w:rsidP="00393225">
      <w:pPr>
        <w:pStyle w:val="a8"/>
        <w:numPr>
          <w:ilvl w:val="0"/>
          <w:numId w:val="7"/>
        </w:numPr>
        <w:rPr>
          <w:color w:val="000000"/>
          <w:sz w:val="28"/>
          <w:szCs w:val="28"/>
        </w:rPr>
      </w:pPr>
      <w:r w:rsidRPr="00A92A83">
        <w:rPr>
          <w:sz w:val="28"/>
          <w:szCs w:val="28"/>
        </w:rPr>
        <w:t>Этические аспекты ксенотрансплантации.</w:t>
      </w:r>
    </w:p>
    <w:p w14:paraId="7C3544CA" w14:textId="6B6B9D6D" w:rsidR="00E506CE" w:rsidRPr="00A92A83" w:rsidRDefault="00E506CE" w:rsidP="00393225">
      <w:pPr>
        <w:pStyle w:val="a8"/>
        <w:numPr>
          <w:ilvl w:val="0"/>
          <w:numId w:val="7"/>
        </w:numPr>
        <w:rPr>
          <w:rStyle w:val="FontStyle51"/>
          <w:color w:val="000000"/>
          <w:sz w:val="28"/>
          <w:szCs w:val="28"/>
        </w:rPr>
      </w:pPr>
      <w:r w:rsidRPr="00A92A83">
        <w:rPr>
          <w:rStyle w:val="FontStyle51"/>
          <w:bCs/>
          <w:sz w:val="28"/>
          <w:szCs w:val="28"/>
          <w:lang w:eastAsia="x-none"/>
        </w:rPr>
        <w:t xml:space="preserve">Проблема трансгендеров и </w:t>
      </w:r>
      <w:proofErr w:type="spellStart"/>
      <w:r w:rsidRPr="00A92A83">
        <w:rPr>
          <w:rStyle w:val="FontStyle51"/>
          <w:bCs/>
          <w:sz w:val="28"/>
          <w:szCs w:val="28"/>
          <w:lang w:eastAsia="x-none"/>
        </w:rPr>
        <w:t>трансексуальности</w:t>
      </w:r>
      <w:proofErr w:type="spellEnd"/>
      <w:r w:rsidRPr="00A92A83">
        <w:rPr>
          <w:rStyle w:val="FontStyle51"/>
          <w:bCs/>
          <w:sz w:val="28"/>
          <w:szCs w:val="28"/>
          <w:lang w:eastAsia="x-none"/>
        </w:rPr>
        <w:t xml:space="preserve"> в современном мире.</w:t>
      </w:r>
    </w:p>
    <w:p w14:paraId="1A83434E" w14:textId="296F6D15" w:rsidR="00E506CE" w:rsidRPr="00A92A83" w:rsidRDefault="00E506CE" w:rsidP="00393225">
      <w:pPr>
        <w:pStyle w:val="a8"/>
        <w:numPr>
          <w:ilvl w:val="0"/>
          <w:numId w:val="7"/>
        </w:numPr>
        <w:rPr>
          <w:rStyle w:val="FontStyle51"/>
          <w:color w:val="000000"/>
          <w:sz w:val="28"/>
          <w:szCs w:val="28"/>
        </w:rPr>
      </w:pPr>
      <w:r w:rsidRPr="00A92A83">
        <w:rPr>
          <w:rStyle w:val="FontStyle51"/>
          <w:bCs/>
          <w:sz w:val="28"/>
          <w:szCs w:val="28"/>
          <w:lang w:eastAsia="x-none"/>
        </w:rPr>
        <w:t>Законодательство о клонировании человека.</w:t>
      </w:r>
    </w:p>
    <w:p w14:paraId="32B88C98" w14:textId="6CF669C3" w:rsidR="00E506CE" w:rsidRPr="00A92A83" w:rsidRDefault="00E506CE" w:rsidP="00393225">
      <w:pPr>
        <w:pStyle w:val="a8"/>
        <w:numPr>
          <w:ilvl w:val="0"/>
          <w:numId w:val="7"/>
        </w:numPr>
        <w:rPr>
          <w:color w:val="000000"/>
          <w:sz w:val="28"/>
          <w:szCs w:val="28"/>
        </w:rPr>
      </w:pPr>
      <w:r w:rsidRPr="00A92A83">
        <w:rPr>
          <w:rStyle w:val="FontStyle51"/>
          <w:bCs/>
          <w:sz w:val="28"/>
          <w:szCs w:val="28"/>
          <w:lang w:eastAsia="x-none"/>
        </w:rPr>
        <w:t>Роль медицинских открытий в продлении жизни человека.</w:t>
      </w:r>
    </w:p>
    <w:p w14:paraId="4DD93BB3" w14:textId="77777777" w:rsidR="005A4FEA" w:rsidRDefault="005A4FEA" w:rsidP="000B0941">
      <w:pPr>
        <w:rPr>
          <w:b/>
          <w:i/>
          <w:sz w:val="28"/>
          <w:szCs w:val="28"/>
          <w:u w:val="single"/>
        </w:rPr>
      </w:pPr>
    </w:p>
    <w:p w14:paraId="2EF404EA" w14:textId="77777777" w:rsidR="006075E9" w:rsidRPr="006075E9" w:rsidRDefault="006075E9" w:rsidP="006075E9">
      <w:bookmarkStart w:id="25" w:name="_Toc418694128"/>
    </w:p>
    <w:p w14:paraId="74560802" w14:textId="300A8685" w:rsidR="00A147B6" w:rsidRPr="0034156A" w:rsidRDefault="00A147B6" w:rsidP="00A147B6">
      <w:pPr>
        <w:pStyle w:val="1"/>
        <w:spacing w:before="0" w:after="0"/>
        <w:jc w:val="both"/>
        <w:rPr>
          <w:rFonts w:ascii="Times New Roman" w:hAnsi="Times New Roman"/>
          <w:sz w:val="28"/>
          <w:szCs w:val="28"/>
        </w:rPr>
      </w:pPr>
      <w:r w:rsidRPr="00C14003">
        <w:rPr>
          <w:rFonts w:ascii="Times New Roman" w:hAnsi="Times New Roman"/>
          <w:sz w:val="28"/>
          <w:szCs w:val="28"/>
        </w:rPr>
        <w:t xml:space="preserve">8. </w:t>
      </w:r>
      <w:r w:rsidRPr="0034156A">
        <w:rPr>
          <w:rFonts w:ascii="Times New Roman" w:hAnsi="Times New Roman"/>
          <w:sz w:val="28"/>
          <w:szCs w:val="28"/>
        </w:rPr>
        <w:t>Перечень основной и дополнительной учебной литературы, необходимой для освоения дисциплины</w:t>
      </w:r>
      <w:bookmarkEnd w:id="25"/>
      <w:r w:rsidR="00AB56ED" w:rsidRPr="0034156A">
        <w:rPr>
          <w:rFonts w:ascii="Times New Roman" w:hAnsi="Times New Roman"/>
          <w:sz w:val="28"/>
          <w:szCs w:val="28"/>
        </w:rPr>
        <w:t xml:space="preserve"> </w:t>
      </w:r>
    </w:p>
    <w:p w14:paraId="1ED767D9" w14:textId="77777777" w:rsidR="00FC2C2C" w:rsidRPr="0034156A" w:rsidRDefault="00FC2C2C" w:rsidP="00FC2C2C">
      <w:pPr>
        <w:rPr>
          <w:sz w:val="28"/>
          <w:szCs w:val="28"/>
        </w:rPr>
      </w:pPr>
    </w:p>
    <w:p w14:paraId="57E31CBF" w14:textId="77777777" w:rsidR="0034156A" w:rsidRPr="0034156A" w:rsidRDefault="0034156A" w:rsidP="0034156A">
      <w:pPr>
        <w:rPr>
          <w:b/>
          <w:sz w:val="28"/>
          <w:szCs w:val="28"/>
        </w:rPr>
      </w:pPr>
      <w:r w:rsidRPr="0034156A">
        <w:rPr>
          <w:b/>
          <w:sz w:val="28"/>
          <w:szCs w:val="28"/>
        </w:rPr>
        <w:t>Основная литература</w:t>
      </w:r>
    </w:p>
    <w:p w14:paraId="3ED2A886" w14:textId="77777777" w:rsidR="0034156A" w:rsidRPr="0034156A" w:rsidRDefault="0034156A" w:rsidP="0034156A">
      <w:pPr>
        <w:rPr>
          <w:sz w:val="28"/>
          <w:szCs w:val="28"/>
        </w:rPr>
      </w:pPr>
      <w:r w:rsidRPr="0034156A">
        <w:rPr>
          <w:sz w:val="28"/>
          <w:szCs w:val="28"/>
        </w:rPr>
        <w:t>1.</w:t>
      </w:r>
      <w:r w:rsidRPr="0034156A">
        <w:rPr>
          <w:sz w:val="28"/>
          <w:szCs w:val="28"/>
        </w:rPr>
        <w:tab/>
      </w:r>
      <w:proofErr w:type="gramStart"/>
      <w:r w:rsidRPr="0034156A">
        <w:rPr>
          <w:sz w:val="28"/>
          <w:szCs w:val="28"/>
        </w:rPr>
        <w:t>Биоэтика :</w:t>
      </w:r>
      <w:proofErr w:type="gramEnd"/>
      <w:r w:rsidRPr="0034156A">
        <w:rPr>
          <w:sz w:val="28"/>
          <w:szCs w:val="28"/>
        </w:rPr>
        <w:t xml:space="preserve"> учебник и практикум для вузов / Е. С. </w:t>
      </w:r>
      <w:proofErr w:type="spellStart"/>
      <w:r w:rsidRPr="0034156A">
        <w:rPr>
          <w:sz w:val="28"/>
          <w:szCs w:val="28"/>
        </w:rPr>
        <w:t>Протанская</w:t>
      </w:r>
      <w:proofErr w:type="spellEnd"/>
      <w:r w:rsidRPr="0034156A">
        <w:rPr>
          <w:sz w:val="28"/>
          <w:szCs w:val="28"/>
        </w:rPr>
        <w:t xml:space="preserve"> [и др.] ; под редакцией Е. С. </w:t>
      </w:r>
      <w:proofErr w:type="spellStart"/>
      <w:r w:rsidRPr="0034156A">
        <w:rPr>
          <w:sz w:val="28"/>
          <w:szCs w:val="28"/>
        </w:rPr>
        <w:t>Протанской</w:t>
      </w:r>
      <w:proofErr w:type="spellEnd"/>
      <w:r w:rsidRPr="0034156A">
        <w:rPr>
          <w:sz w:val="28"/>
          <w:szCs w:val="28"/>
        </w:rPr>
        <w:t xml:space="preserve">. — </w:t>
      </w:r>
      <w:proofErr w:type="gramStart"/>
      <w:r w:rsidRPr="0034156A">
        <w:rPr>
          <w:sz w:val="28"/>
          <w:szCs w:val="28"/>
        </w:rPr>
        <w:t>Москва :</w:t>
      </w:r>
      <w:proofErr w:type="gramEnd"/>
      <w:r w:rsidRPr="0034156A">
        <w:rPr>
          <w:sz w:val="28"/>
          <w:szCs w:val="28"/>
        </w:rPr>
        <w:t xml:space="preserve"> Издательство </w:t>
      </w:r>
      <w:proofErr w:type="spellStart"/>
      <w:r w:rsidRPr="0034156A">
        <w:rPr>
          <w:sz w:val="28"/>
          <w:szCs w:val="28"/>
        </w:rPr>
        <w:t>Юрайт</w:t>
      </w:r>
      <w:proofErr w:type="spellEnd"/>
      <w:r w:rsidRPr="0034156A">
        <w:rPr>
          <w:sz w:val="28"/>
          <w:szCs w:val="28"/>
        </w:rPr>
        <w:t xml:space="preserve">, 2021. — 292 с. — (Высшее образование). —Образовательная платформа </w:t>
      </w:r>
      <w:proofErr w:type="spellStart"/>
      <w:r w:rsidRPr="0034156A">
        <w:rPr>
          <w:sz w:val="28"/>
          <w:szCs w:val="28"/>
        </w:rPr>
        <w:t>Юрайт</w:t>
      </w:r>
      <w:proofErr w:type="spellEnd"/>
      <w:r w:rsidRPr="0034156A">
        <w:rPr>
          <w:sz w:val="28"/>
          <w:szCs w:val="28"/>
        </w:rPr>
        <w:t xml:space="preserve"> [сайт]. — URL: https://urait.ru/bcode/469373 (дата обращения: 21.09.2021). — </w:t>
      </w:r>
      <w:proofErr w:type="gramStart"/>
      <w:r w:rsidRPr="0034156A">
        <w:rPr>
          <w:sz w:val="28"/>
          <w:szCs w:val="28"/>
        </w:rPr>
        <w:t>Текст :</w:t>
      </w:r>
      <w:proofErr w:type="gramEnd"/>
      <w:r w:rsidRPr="0034156A">
        <w:rPr>
          <w:sz w:val="28"/>
          <w:szCs w:val="28"/>
        </w:rPr>
        <w:t xml:space="preserve"> электронный.</w:t>
      </w:r>
    </w:p>
    <w:p w14:paraId="3297EE0E" w14:textId="77777777" w:rsidR="0034156A" w:rsidRPr="0034156A" w:rsidRDefault="0034156A" w:rsidP="0034156A">
      <w:pPr>
        <w:rPr>
          <w:sz w:val="28"/>
          <w:szCs w:val="28"/>
        </w:rPr>
      </w:pPr>
      <w:r w:rsidRPr="0034156A">
        <w:rPr>
          <w:sz w:val="28"/>
          <w:szCs w:val="28"/>
        </w:rPr>
        <w:t>2.</w:t>
      </w:r>
      <w:r w:rsidRPr="0034156A">
        <w:rPr>
          <w:sz w:val="28"/>
          <w:szCs w:val="28"/>
        </w:rPr>
        <w:tab/>
        <w:t xml:space="preserve">Ушаков, Е. В.  </w:t>
      </w:r>
      <w:proofErr w:type="gramStart"/>
      <w:r w:rsidRPr="0034156A">
        <w:rPr>
          <w:sz w:val="28"/>
          <w:szCs w:val="28"/>
        </w:rPr>
        <w:t>Биоэтика :</w:t>
      </w:r>
      <w:proofErr w:type="gramEnd"/>
      <w:r w:rsidRPr="0034156A">
        <w:rPr>
          <w:sz w:val="28"/>
          <w:szCs w:val="28"/>
        </w:rPr>
        <w:t xml:space="preserve"> учебник и практикум для вузов / Е. В. Ушаков. — </w:t>
      </w:r>
      <w:proofErr w:type="gramStart"/>
      <w:r w:rsidRPr="0034156A">
        <w:rPr>
          <w:sz w:val="28"/>
          <w:szCs w:val="28"/>
        </w:rPr>
        <w:t>Москва :</w:t>
      </w:r>
      <w:proofErr w:type="gramEnd"/>
      <w:r w:rsidRPr="0034156A">
        <w:rPr>
          <w:sz w:val="28"/>
          <w:szCs w:val="28"/>
        </w:rPr>
        <w:t xml:space="preserve"> Издательство </w:t>
      </w:r>
      <w:proofErr w:type="spellStart"/>
      <w:r w:rsidRPr="0034156A">
        <w:rPr>
          <w:sz w:val="28"/>
          <w:szCs w:val="28"/>
        </w:rPr>
        <w:t>Юрайт</w:t>
      </w:r>
      <w:proofErr w:type="spellEnd"/>
      <w:r w:rsidRPr="0034156A">
        <w:rPr>
          <w:sz w:val="28"/>
          <w:szCs w:val="28"/>
        </w:rPr>
        <w:t xml:space="preserve">, 2021. — 306 с. — (Высшее образование). — Образовательная платформа </w:t>
      </w:r>
      <w:proofErr w:type="spellStart"/>
      <w:r w:rsidRPr="0034156A">
        <w:rPr>
          <w:sz w:val="28"/>
          <w:szCs w:val="28"/>
        </w:rPr>
        <w:t>Юрайт</w:t>
      </w:r>
      <w:proofErr w:type="spellEnd"/>
      <w:r w:rsidRPr="0034156A">
        <w:rPr>
          <w:sz w:val="28"/>
          <w:szCs w:val="28"/>
        </w:rPr>
        <w:t xml:space="preserve"> [сайт]. — URL: https://urait.ru/bcode/468880 (дата обращения: 21.09.2021). — </w:t>
      </w:r>
      <w:proofErr w:type="gramStart"/>
      <w:r w:rsidRPr="0034156A">
        <w:rPr>
          <w:sz w:val="28"/>
          <w:szCs w:val="28"/>
        </w:rPr>
        <w:t>Текст :</w:t>
      </w:r>
      <w:proofErr w:type="gramEnd"/>
      <w:r w:rsidRPr="0034156A">
        <w:rPr>
          <w:sz w:val="28"/>
          <w:szCs w:val="28"/>
        </w:rPr>
        <w:t xml:space="preserve"> электронный.</w:t>
      </w:r>
    </w:p>
    <w:p w14:paraId="09944C9B" w14:textId="77777777" w:rsidR="0034156A" w:rsidRPr="0034156A" w:rsidRDefault="0034156A" w:rsidP="0034156A">
      <w:pPr>
        <w:rPr>
          <w:sz w:val="28"/>
          <w:szCs w:val="28"/>
        </w:rPr>
      </w:pPr>
      <w:r w:rsidRPr="0034156A">
        <w:rPr>
          <w:sz w:val="28"/>
          <w:szCs w:val="28"/>
        </w:rPr>
        <w:t>Дополнительная литература:</w:t>
      </w:r>
    </w:p>
    <w:p w14:paraId="194B8EA8" w14:textId="77777777" w:rsidR="0034156A" w:rsidRPr="0034156A" w:rsidRDefault="0034156A" w:rsidP="0034156A">
      <w:pPr>
        <w:rPr>
          <w:sz w:val="28"/>
          <w:szCs w:val="28"/>
        </w:rPr>
      </w:pPr>
      <w:r w:rsidRPr="0034156A">
        <w:rPr>
          <w:sz w:val="28"/>
          <w:szCs w:val="28"/>
        </w:rPr>
        <w:t>3.</w:t>
      </w:r>
      <w:r w:rsidRPr="0034156A">
        <w:rPr>
          <w:sz w:val="28"/>
          <w:szCs w:val="28"/>
        </w:rPr>
        <w:tab/>
      </w:r>
      <w:proofErr w:type="spellStart"/>
      <w:r w:rsidRPr="0034156A">
        <w:rPr>
          <w:sz w:val="28"/>
          <w:szCs w:val="28"/>
        </w:rPr>
        <w:t>Силуянова</w:t>
      </w:r>
      <w:proofErr w:type="spellEnd"/>
      <w:r w:rsidRPr="0034156A">
        <w:rPr>
          <w:sz w:val="28"/>
          <w:szCs w:val="28"/>
        </w:rPr>
        <w:t xml:space="preserve">, И. В.  Биомедицинская </w:t>
      </w:r>
      <w:proofErr w:type="gramStart"/>
      <w:r w:rsidRPr="0034156A">
        <w:rPr>
          <w:sz w:val="28"/>
          <w:szCs w:val="28"/>
        </w:rPr>
        <w:t>этика :</w:t>
      </w:r>
      <w:proofErr w:type="gramEnd"/>
      <w:r w:rsidRPr="0034156A">
        <w:rPr>
          <w:sz w:val="28"/>
          <w:szCs w:val="28"/>
        </w:rPr>
        <w:t xml:space="preserve"> учебник и практикум для вузов / И. В. </w:t>
      </w:r>
      <w:proofErr w:type="spellStart"/>
      <w:r w:rsidRPr="0034156A">
        <w:rPr>
          <w:sz w:val="28"/>
          <w:szCs w:val="28"/>
        </w:rPr>
        <w:t>Силуянова</w:t>
      </w:r>
      <w:proofErr w:type="spellEnd"/>
      <w:r w:rsidRPr="0034156A">
        <w:rPr>
          <w:sz w:val="28"/>
          <w:szCs w:val="28"/>
        </w:rPr>
        <w:t xml:space="preserve">. — 2-е изд., </w:t>
      </w:r>
      <w:proofErr w:type="spellStart"/>
      <w:r w:rsidRPr="0034156A">
        <w:rPr>
          <w:sz w:val="28"/>
          <w:szCs w:val="28"/>
        </w:rPr>
        <w:t>испр</w:t>
      </w:r>
      <w:proofErr w:type="spellEnd"/>
      <w:r w:rsidRPr="0034156A">
        <w:rPr>
          <w:sz w:val="28"/>
          <w:szCs w:val="28"/>
        </w:rPr>
        <w:t xml:space="preserve">. и доп. — </w:t>
      </w:r>
      <w:proofErr w:type="gramStart"/>
      <w:r w:rsidRPr="0034156A">
        <w:rPr>
          <w:sz w:val="28"/>
          <w:szCs w:val="28"/>
        </w:rPr>
        <w:t>Москва :</w:t>
      </w:r>
      <w:proofErr w:type="gramEnd"/>
      <w:r w:rsidRPr="0034156A">
        <w:rPr>
          <w:sz w:val="28"/>
          <w:szCs w:val="28"/>
        </w:rPr>
        <w:t xml:space="preserve"> Издательство </w:t>
      </w:r>
      <w:proofErr w:type="spellStart"/>
      <w:r w:rsidRPr="0034156A">
        <w:rPr>
          <w:sz w:val="28"/>
          <w:szCs w:val="28"/>
        </w:rPr>
        <w:t>Юрайт</w:t>
      </w:r>
      <w:proofErr w:type="spellEnd"/>
      <w:r w:rsidRPr="0034156A">
        <w:rPr>
          <w:sz w:val="28"/>
          <w:szCs w:val="28"/>
        </w:rPr>
        <w:t xml:space="preserve">, 2021. — 358 с. — (Высшее образование). — Образовательная платформа </w:t>
      </w:r>
      <w:proofErr w:type="spellStart"/>
      <w:r w:rsidRPr="0034156A">
        <w:rPr>
          <w:sz w:val="28"/>
          <w:szCs w:val="28"/>
        </w:rPr>
        <w:t>Юрайт</w:t>
      </w:r>
      <w:proofErr w:type="spellEnd"/>
      <w:r w:rsidRPr="0034156A">
        <w:rPr>
          <w:sz w:val="28"/>
          <w:szCs w:val="28"/>
        </w:rPr>
        <w:t xml:space="preserve"> [сайт]. — URL: https://urait.ru/bcode/469333 (дата обращения: 21.09.2021). — </w:t>
      </w:r>
      <w:proofErr w:type="gramStart"/>
      <w:r w:rsidRPr="0034156A">
        <w:rPr>
          <w:sz w:val="28"/>
          <w:szCs w:val="28"/>
        </w:rPr>
        <w:t>Текст :</w:t>
      </w:r>
      <w:proofErr w:type="gramEnd"/>
      <w:r w:rsidRPr="0034156A">
        <w:rPr>
          <w:sz w:val="28"/>
          <w:szCs w:val="28"/>
        </w:rPr>
        <w:t xml:space="preserve"> электронный.</w:t>
      </w:r>
    </w:p>
    <w:p w14:paraId="02AC8D4A" w14:textId="77777777" w:rsidR="0034156A" w:rsidRPr="0034156A" w:rsidRDefault="0034156A" w:rsidP="0034156A">
      <w:pPr>
        <w:rPr>
          <w:sz w:val="28"/>
          <w:szCs w:val="28"/>
        </w:rPr>
      </w:pPr>
    </w:p>
    <w:p w14:paraId="30B50396" w14:textId="77777777" w:rsidR="0034156A" w:rsidRPr="0034156A" w:rsidRDefault="0034156A" w:rsidP="0034156A">
      <w:pPr>
        <w:rPr>
          <w:b/>
          <w:sz w:val="28"/>
          <w:szCs w:val="28"/>
        </w:rPr>
      </w:pPr>
      <w:r w:rsidRPr="0034156A">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2B5751B6" w14:textId="77777777" w:rsidR="0034156A" w:rsidRPr="0034156A" w:rsidRDefault="0034156A" w:rsidP="0034156A">
      <w:pPr>
        <w:rPr>
          <w:b/>
          <w:sz w:val="28"/>
          <w:szCs w:val="28"/>
        </w:rPr>
      </w:pPr>
    </w:p>
    <w:p w14:paraId="4FE670C8" w14:textId="77777777" w:rsidR="0034156A" w:rsidRPr="0034156A" w:rsidRDefault="0034156A" w:rsidP="0034156A">
      <w:pPr>
        <w:rPr>
          <w:sz w:val="28"/>
          <w:szCs w:val="28"/>
        </w:rPr>
      </w:pPr>
      <w:r w:rsidRPr="0034156A">
        <w:rPr>
          <w:sz w:val="28"/>
          <w:szCs w:val="28"/>
        </w:rPr>
        <w:t>Базы данных, информационно-справочные и поисковые системы:</w:t>
      </w:r>
    </w:p>
    <w:p w14:paraId="5681954D" w14:textId="77777777" w:rsidR="0034156A" w:rsidRPr="0034156A" w:rsidRDefault="0034156A" w:rsidP="0034156A">
      <w:pPr>
        <w:rPr>
          <w:sz w:val="28"/>
          <w:szCs w:val="28"/>
        </w:rPr>
      </w:pPr>
    </w:p>
    <w:p w14:paraId="44499359" w14:textId="77777777" w:rsidR="0034156A" w:rsidRPr="0034156A" w:rsidRDefault="0034156A" w:rsidP="0034156A">
      <w:pPr>
        <w:rPr>
          <w:sz w:val="28"/>
          <w:szCs w:val="28"/>
        </w:rPr>
      </w:pPr>
      <w:r w:rsidRPr="0034156A">
        <w:rPr>
          <w:sz w:val="28"/>
          <w:szCs w:val="28"/>
        </w:rPr>
        <w:t xml:space="preserve">1. www.gumer.info - Библиотека </w:t>
      </w:r>
      <w:proofErr w:type="spellStart"/>
      <w:r w:rsidRPr="0034156A">
        <w:rPr>
          <w:sz w:val="28"/>
          <w:szCs w:val="28"/>
        </w:rPr>
        <w:t>Гумер</w:t>
      </w:r>
      <w:proofErr w:type="spellEnd"/>
      <w:r w:rsidRPr="0034156A">
        <w:rPr>
          <w:sz w:val="28"/>
          <w:szCs w:val="28"/>
        </w:rPr>
        <w:t xml:space="preserve"> - гуманитарные науки</w:t>
      </w:r>
    </w:p>
    <w:p w14:paraId="55A69825" w14:textId="77777777" w:rsidR="0034156A" w:rsidRPr="0034156A" w:rsidRDefault="0034156A" w:rsidP="0034156A">
      <w:pPr>
        <w:rPr>
          <w:sz w:val="28"/>
          <w:szCs w:val="28"/>
        </w:rPr>
      </w:pPr>
      <w:r w:rsidRPr="0034156A">
        <w:rPr>
          <w:sz w:val="28"/>
          <w:szCs w:val="28"/>
        </w:rPr>
        <w:t>2. http://www.koob.ru/ - электронная библиотека</w:t>
      </w:r>
    </w:p>
    <w:p w14:paraId="7327A2F9" w14:textId="77777777" w:rsidR="0034156A" w:rsidRPr="0034156A" w:rsidRDefault="0034156A" w:rsidP="0034156A">
      <w:pPr>
        <w:rPr>
          <w:sz w:val="28"/>
          <w:szCs w:val="28"/>
        </w:rPr>
      </w:pPr>
      <w:r w:rsidRPr="0034156A">
        <w:rPr>
          <w:sz w:val="28"/>
          <w:szCs w:val="28"/>
        </w:rPr>
        <w:t>3. www.psychology.ru - Научные статьи по социальной психологии</w:t>
      </w:r>
    </w:p>
    <w:p w14:paraId="52A41B00" w14:textId="77777777" w:rsidR="0034156A" w:rsidRPr="0034156A" w:rsidRDefault="0034156A" w:rsidP="0034156A">
      <w:pPr>
        <w:rPr>
          <w:sz w:val="28"/>
          <w:szCs w:val="28"/>
        </w:rPr>
      </w:pPr>
      <w:r w:rsidRPr="0034156A">
        <w:rPr>
          <w:sz w:val="28"/>
          <w:szCs w:val="28"/>
        </w:rPr>
        <w:t>4. www.psylib.ru – Библиотека Фонда содействия развитию психической культуры</w:t>
      </w:r>
    </w:p>
    <w:p w14:paraId="7CACA23E" w14:textId="77777777" w:rsidR="0034156A" w:rsidRPr="0034156A" w:rsidRDefault="0034156A" w:rsidP="0034156A">
      <w:pPr>
        <w:rPr>
          <w:sz w:val="28"/>
          <w:szCs w:val="28"/>
        </w:rPr>
      </w:pPr>
      <w:r w:rsidRPr="0034156A">
        <w:rPr>
          <w:sz w:val="28"/>
          <w:szCs w:val="28"/>
        </w:rPr>
        <w:t>5. Электронные ресурсы БИК</w:t>
      </w:r>
    </w:p>
    <w:p w14:paraId="05D91D29" w14:textId="77777777" w:rsidR="0034156A" w:rsidRPr="0034156A" w:rsidRDefault="0034156A" w:rsidP="0034156A">
      <w:pPr>
        <w:rPr>
          <w:sz w:val="28"/>
          <w:szCs w:val="28"/>
        </w:rPr>
      </w:pPr>
      <w:r w:rsidRPr="0034156A">
        <w:rPr>
          <w:sz w:val="28"/>
          <w:szCs w:val="28"/>
        </w:rPr>
        <w:lastRenderedPageBreak/>
        <w:t>•</w:t>
      </w:r>
      <w:r w:rsidRPr="0034156A">
        <w:rPr>
          <w:sz w:val="28"/>
          <w:szCs w:val="28"/>
        </w:rPr>
        <w:tab/>
        <w:t>Электронная библиотека Финансового университета (ЭБ) http://elib.fa.ru/</w:t>
      </w:r>
    </w:p>
    <w:p w14:paraId="75407273" w14:textId="77777777" w:rsidR="0034156A" w:rsidRPr="0034156A" w:rsidRDefault="0034156A" w:rsidP="0034156A">
      <w:pPr>
        <w:rPr>
          <w:sz w:val="28"/>
          <w:szCs w:val="28"/>
        </w:rPr>
      </w:pPr>
      <w:r w:rsidRPr="0034156A">
        <w:rPr>
          <w:sz w:val="28"/>
          <w:szCs w:val="28"/>
        </w:rPr>
        <w:t>•</w:t>
      </w:r>
      <w:r w:rsidRPr="0034156A">
        <w:rPr>
          <w:sz w:val="28"/>
          <w:szCs w:val="28"/>
        </w:rPr>
        <w:tab/>
        <w:t>Электронно-библиотечная система BOOK.RU http://www.book.ru</w:t>
      </w:r>
    </w:p>
    <w:p w14:paraId="4473ADB3" w14:textId="77777777" w:rsidR="0034156A" w:rsidRPr="0034156A" w:rsidRDefault="0034156A" w:rsidP="0034156A">
      <w:pPr>
        <w:rPr>
          <w:sz w:val="28"/>
          <w:szCs w:val="28"/>
        </w:rPr>
      </w:pPr>
      <w:r w:rsidRPr="0034156A">
        <w:rPr>
          <w:sz w:val="28"/>
          <w:szCs w:val="28"/>
        </w:rPr>
        <w:t>•</w:t>
      </w:r>
      <w:r w:rsidRPr="0034156A">
        <w:rPr>
          <w:sz w:val="28"/>
          <w:szCs w:val="28"/>
        </w:rPr>
        <w:tab/>
        <w:t>Электронно-библиотечная система «Университетская библиотека ОНЛАЙН» http://biblioclub.ru/</w:t>
      </w:r>
    </w:p>
    <w:p w14:paraId="24DB72B0" w14:textId="77777777" w:rsidR="0034156A" w:rsidRPr="0034156A" w:rsidRDefault="0034156A" w:rsidP="0034156A">
      <w:pPr>
        <w:rPr>
          <w:sz w:val="28"/>
          <w:szCs w:val="28"/>
        </w:rPr>
      </w:pPr>
      <w:r w:rsidRPr="0034156A">
        <w:rPr>
          <w:sz w:val="28"/>
          <w:szCs w:val="28"/>
        </w:rPr>
        <w:t>•</w:t>
      </w:r>
      <w:r w:rsidRPr="0034156A">
        <w:rPr>
          <w:sz w:val="28"/>
          <w:szCs w:val="28"/>
        </w:rPr>
        <w:tab/>
        <w:t xml:space="preserve">Электронно-библиотечная система </w:t>
      </w:r>
      <w:proofErr w:type="spellStart"/>
      <w:r w:rsidRPr="0034156A">
        <w:rPr>
          <w:sz w:val="28"/>
          <w:szCs w:val="28"/>
        </w:rPr>
        <w:t>Znanium</w:t>
      </w:r>
      <w:proofErr w:type="spellEnd"/>
      <w:r w:rsidRPr="0034156A">
        <w:rPr>
          <w:sz w:val="28"/>
          <w:szCs w:val="28"/>
        </w:rPr>
        <w:t xml:space="preserve"> http://www.znanium.com</w:t>
      </w:r>
    </w:p>
    <w:p w14:paraId="11CB886E" w14:textId="77777777" w:rsidR="0034156A" w:rsidRPr="0034156A" w:rsidRDefault="0034156A" w:rsidP="0034156A">
      <w:pPr>
        <w:rPr>
          <w:sz w:val="28"/>
          <w:szCs w:val="28"/>
        </w:rPr>
      </w:pPr>
      <w:r w:rsidRPr="0034156A">
        <w:rPr>
          <w:sz w:val="28"/>
          <w:szCs w:val="28"/>
        </w:rPr>
        <w:t>•</w:t>
      </w:r>
      <w:r w:rsidRPr="0034156A">
        <w:rPr>
          <w:sz w:val="28"/>
          <w:szCs w:val="28"/>
        </w:rPr>
        <w:tab/>
        <w:t>Электронно-библиотечная система издательства «ЮРАЙТ» https://urait.ru/</w:t>
      </w:r>
    </w:p>
    <w:p w14:paraId="483DAA2B" w14:textId="77777777" w:rsidR="0034156A" w:rsidRPr="0034156A" w:rsidRDefault="0034156A" w:rsidP="0034156A">
      <w:pPr>
        <w:rPr>
          <w:sz w:val="28"/>
          <w:szCs w:val="28"/>
        </w:rPr>
      </w:pPr>
      <w:r w:rsidRPr="0034156A">
        <w:rPr>
          <w:sz w:val="28"/>
          <w:szCs w:val="28"/>
        </w:rPr>
        <w:t>•</w:t>
      </w:r>
      <w:r w:rsidRPr="0034156A">
        <w:rPr>
          <w:sz w:val="28"/>
          <w:szCs w:val="28"/>
        </w:rPr>
        <w:tab/>
        <w:t>Электронно-библиотечная система издательства Проспект http://ebs.prospekt.org/books</w:t>
      </w:r>
    </w:p>
    <w:p w14:paraId="00B61508" w14:textId="77777777" w:rsidR="0034156A" w:rsidRPr="0034156A" w:rsidRDefault="0034156A" w:rsidP="0034156A">
      <w:pPr>
        <w:rPr>
          <w:sz w:val="28"/>
          <w:szCs w:val="28"/>
        </w:rPr>
      </w:pPr>
      <w:r w:rsidRPr="0034156A">
        <w:rPr>
          <w:sz w:val="28"/>
          <w:szCs w:val="28"/>
        </w:rPr>
        <w:t>•</w:t>
      </w:r>
      <w:r w:rsidRPr="0034156A">
        <w:rPr>
          <w:sz w:val="28"/>
          <w:szCs w:val="28"/>
        </w:rPr>
        <w:tab/>
        <w:t>Электронно-библиотечная система издательства Лань https://e.lanbook.com/</w:t>
      </w:r>
    </w:p>
    <w:p w14:paraId="64518C7A" w14:textId="77777777" w:rsidR="0034156A" w:rsidRPr="0034156A" w:rsidRDefault="0034156A" w:rsidP="0034156A">
      <w:pPr>
        <w:rPr>
          <w:sz w:val="28"/>
          <w:szCs w:val="28"/>
        </w:rPr>
      </w:pPr>
      <w:r w:rsidRPr="0034156A">
        <w:rPr>
          <w:sz w:val="28"/>
          <w:szCs w:val="28"/>
        </w:rPr>
        <w:t>•</w:t>
      </w:r>
      <w:r w:rsidRPr="0034156A">
        <w:rPr>
          <w:sz w:val="28"/>
          <w:szCs w:val="28"/>
        </w:rPr>
        <w:tab/>
        <w:t xml:space="preserve">Деловая онлайн-библиотека </w:t>
      </w:r>
      <w:proofErr w:type="spellStart"/>
      <w:r w:rsidRPr="0034156A">
        <w:rPr>
          <w:sz w:val="28"/>
          <w:szCs w:val="28"/>
        </w:rPr>
        <w:t>Alpina</w:t>
      </w:r>
      <w:proofErr w:type="spellEnd"/>
      <w:r w:rsidRPr="0034156A">
        <w:rPr>
          <w:sz w:val="28"/>
          <w:szCs w:val="28"/>
        </w:rPr>
        <w:t xml:space="preserve"> </w:t>
      </w:r>
      <w:proofErr w:type="spellStart"/>
      <w:r w:rsidRPr="0034156A">
        <w:rPr>
          <w:sz w:val="28"/>
          <w:szCs w:val="28"/>
        </w:rPr>
        <w:t>Digital</w:t>
      </w:r>
      <w:proofErr w:type="spellEnd"/>
      <w:r w:rsidRPr="0034156A">
        <w:rPr>
          <w:sz w:val="28"/>
          <w:szCs w:val="28"/>
        </w:rPr>
        <w:t xml:space="preserve"> http://lib.alpinadigital.ru/</w:t>
      </w:r>
    </w:p>
    <w:p w14:paraId="2787037B" w14:textId="77777777" w:rsidR="0034156A" w:rsidRPr="0034156A" w:rsidRDefault="0034156A" w:rsidP="0034156A">
      <w:pPr>
        <w:rPr>
          <w:sz w:val="28"/>
          <w:szCs w:val="28"/>
        </w:rPr>
      </w:pPr>
      <w:r w:rsidRPr="0034156A">
        <w:rPr>
          <w:sz w:val="28"/>
          <w:szCs w:val="28"/>
        </w:rPr>
        <w:t>•</w:t>
      </w:r>
      <w:r w:rsidRPr="0034156A">
        <w:rPr>
          <w:sz w:val="28"/>
          <w:szCs w:val="28"/>
        </w:rPr>
        <w:tab/>
        <w:t>Электронная библиотека Издательского дома «Гребенников» https://grebennikon.ru/</w:t>
      </w:r>
    </w:p>
    <w:p w14:paraId="019D5EDA" w14:textId="77777777" w:rsidR="0034156A" w:rsidRPr="0034156A" w:rsidRDefault="0034156A" w:rsidP="0034156A">
      <w:pPr>
        <w:rPr>
          <w:sz w:val="28"/>
          <w:szCs w:val="28"/>
        </w:rPr>
      </w:pPr>
      <w:r w:rsidRPr="0034156A">
        <w:rPr>
          <w:sz w:val="28"/>
          <w:szCs w:val="28"/>
        </w:rPr>
        <w:t>•</w:t>
      </w:r>
      <w:r w:rsidRPr="0034156A">
        <w:rPr>
          <w:sz w:val="28"/>
          <w:szCs w:val="28"/>
        </w:rPr>
        <w:tab/>
        <w:t xml:space="preserve">Научная электронная библиотека eLibrary.ru http://elibrary.ru  </w:t>
      </w:r>
    </w:p>
    <w:p w14:paraId="0D4C8A85" w14:textId="77777777" w:rsidR="0034156A" w:rsidRPr="0034156A" w:rsidRDefault="0034156A" w:rsidP="0034156A">
      <w:pPr>
        <w:rPr>
          <w:sz w:val="28"/>
          <w:szCs w:val="28"/>
        </w:rPr>
      </w:pPr>
      <w:r w:rsidRPr="0034156A">
        <w:rPr>
          <w:sz w:val="28"/>
          <w:szCs w:val="28"/>
        </w:rPr>
        <w:t>•</w:t>
      </w:r>
      <w:r w:rsidRPr="0034156A">
        <w:rPr>
          <w:sz w:val="28"/>
          <w:szCs w:val="28"/>
        </w:rPr>
        <w:tab/>
        <w:t>Национальная электронная библиотека http://нэб.рф/</w:t>
      </w:r>
    </w:p>
    <w:p w14:paraId="4C6AC212" w14:textId="77777777" w:rsidR="0034156A" w:rsidRPr="0034156A" w:rsidRDefault="0034156A" w:rsidP="0034156A">
      <w:pPr>
        <w:rPr>
          <w:sz w:val="28"/>
          <w:szCs w:val="28"/>
          <w:lang w:val="en-US"/>
        </w:rPr>
      </w:pPr>
      <w:r w:rsidRPr="0034156A">
        <w:rPr>
          <w:sz w:val="28"/>
          <w:szCs w:val="28"/>
          <w:lang w:val="en-US"/>
        </w:rPr>
        <w:t>•</w:t>
      </w:r>
      <w:r w:rsidRPr="0034156A">
        <w:rPr>
          <w:sz w:val="28"/>
          <w:szCs w:val="28"/>
          <w:lang w:val="en-US"/>
        </w:rPr>
        <w:tab/>
        <w:t>Academic Reference http://ar.cnki.net/ACADREF</w:t>
      </w:r>
    </w:p>
    <w:p w14:paraId="36A402E5" w14:textId="77777777" w:rsidR="0034156A" w:rsidRPr="0034156A" w:rsidRDefault="0034156A" w:rsidP="0034156A">
      <w:pPr>
        <w:rPr>
          <w:sz w:val="28"/>
          <w:szCs w:val="28"/>
        </w:rPr>
      </w:pPr>
      <w:r w:rsidRPr="0034156A">
        <w:rPr>
          <w:sz w:val="28"/>
          <w:szCs w:val="28"/>
        </w:rPr>
        <w:t>•</w:t>
      </w:r>
      <w:r w:rsidRPr="0034156A">
        <w:rPr>
          <w:sz w:val="28"/>
          <w:szCs w:val="28"/>
        </w:rPr>
        <w:tab/>
        <w:t xml:space="preserve">Пакет баз данных компании EBSCO </w:t>
      </w:r>
      <w:proofErr w:type="spellStart"/>
      <w:r w:rsidRPr="0034156A">
        <w:rPr>
          <w:sz w:val="28"/>
          <w:szCs w:val="28"/>
        </w:rPr>
        <w:t>Publishing</w:t>
      </w:r>
      <w:proofErr w:type="spellEnd"/>
      <w:r w:rsidRPr="0034156A">
        <w:rPr>
          <w:sz w:val="28"/>
          <w:szCs w:val="28"/>
        </w:rPr>
        <w:t xml:space="preserve">, крупнейшего </w:t>
      </w:r>
      <w:proofErr w:type="spellStart"/>
      <w:r w:rsidRPr="0034156A">
        <w:rPr>
          <w:sz w:val="28"/>
          <w:szCs w:val="28"/>
        </w:rPr>
        <w:t>агрегатора</w:t>
      </w:r>
      <w:proofErr w:type="spellEnd"/>
      <w:r w:rsidRPr="0034156A">
        <w:rPr>
          <w:sz w:val="28"/>
          <w:szCs w:val="28"/>
        </w:rPr>
        <w:t xml:space="preserve"> научных ресурсов ведущих издательств мира http://search.ebscohost.com</w:t>
      </w:r>
    </w:p>
    <w:p w14:paraId="4D0FDEF6" w14:textId="77777777" w:rsidR="0034156A" w:rsidRPr="0034156A" w:rsidRDefault="0034156A" w:rsidP="0034156A">
      <w:pPr>
        <w:rPr>
          <w:sz w:val="28"/>
          <w:szCs w:val="28"/>
        </w:rPr>
      </w:pPr>
      <w:r w:rsidRPr="0034156A">
        <w:rPr>
          <w:sz w:val="28"/>
          <w:szCs w:val="28"/>
        </w:rPr>
        <w:t>•</w:t>
      </w:r>
      <w:r w:rsidRPr="0034156A">
        <w:rPr>
          <w:sz w:val="28"/>
          <w:szCs w:val="28"/>
        </w:rPr>
        <w:tab/>
        <w:t xml:space="preserve">Электронные продукты издательства </w:t>
      </w:r>
      <w:proofErr w:type="spellStart"/>
      <w:r w:rsidRPr="0034156A">
        <w:rPr>
          <w:sz w:val="28"/>
          <w:szCs w:val="28"/>
        </w:rPr>
        <w:t>Elsevier</w:t>
      </w:r>
      <w:proofErr w:type="spellEnd"/>
      <w:r w:rsidRPr="0034156A">
        <w:rPr>
          <w:sz w:val="28"/>
          <w:szCs w:val="28"/>
        </w:rPr>
        <w:t xml:space="preserve"> http://www.sciencedirect.com</w:t>
      </w:r>
    </w:p>
    <w:p w14:paraId="74E9600D" w14:textId="77777777" w:rsidR="0034156A" w:rsidRPr="0034156A" w:rsidRDefault="0034156A" w:rsidP="0034156A">
      <w:pPr>
        <w:rPr>
          <w:sz w:val="28"/>
          <w:szCs w:val="28"/>
          <w:lang w:val="en-US"/>
        </w:rPr>
      </w:pPr>
      <w:r w:rsidRPr="0034156A">
        <w:rPr>
          <w:sz w:val="28"/>
          <w:szCs w:val="28"/>
          <w:lang w:val="en-US"/>
        </w:rPr>
        <w:t>•</w:t>
      </w:r>
      <w:r w:rsidRPr="0034156A">
        <w:rPr>
          <w:sz w:val="28"/>
          <w:szCs w:val="28"/>
          <w:lang w:val="en-US"/>
        </w:rPr>
        <w:tab/>
        <w:t>JSTOR Arts &amp; Sciences I Collection http://jstor.org</w:t>
      </w:r>
    </w:p>
    <w:p w14:paraId="3816C703" w14:textId="77777777" w:rsidR="0034156A" w:rsidRPr="0034156A" w:rsidRDefault="0034156A" w:rsidP="0034156A">
      <w:pPr>
        <w:rPr>
          <w:sz w:val="28"/>
          <w:szCs w:val="28"/>
          <w:lang w:val="en-US"/>
        </w:rPr>
      </w:pPr>
      <w:r w:rsidRPr="0034156A">
        <w:rPr>
          <w:sz w:val="28"/>
          <w:szCs w:val="28"/>
          <w:lang w:val="en-US"/>
        </w:rPr>
        <w:t>•</w:t>
      </w:r>
      <w:r w:rsidRPr="0034156A">
        <w:rPr>
          <w:sz w:val="28"/>
          <w:szCs w:val="28"/>
          <w:lang w:val="en-US"/>
        </w:rPr>
        <w:tab/>
        <w:t>Oxford Scholarship Online https://oxford.universitypressscholarship.com/</w:t>
      </w:r>
    </w:p>
    <w:p w14:paraId="5CDD9455" w14:textId="77777777" w:rsidR="0034156A" w:rsidRPr="0034156A" w:rsidRDefault="0034156A" w:rsidP="0034156A">
      <w:pPr>
        <w:rPr>
          <w:sz w:val="28"/>
          <w:szCs w:val="28"/>
        </w:rPr>
      </w:pPr>
      <w:r w:rsidRPr="0034156A">
        <w:rPr>
          <w:sz w:val="28"/>
          <w:szCs w:val="28"/>
        </w:rPr>
        <w:t>•</w:t>
      </w:r>
      <w:r w:rsidRPr="0034156A">
        <w:rPr>
          <w:sz w:val="28"/>
          <w:szCs w:val="28"/>
        </w:rPr>
        <w:tab/>
        <w:t xml:space="preserve">Коллекция научных журналов </w:t>
      </w:r>
      <w:proofErr w:type="spellStart"/>
      <w:r w:rsidRPr="0034156A">
        <w:rPr>
          <w:sz w:val="28"/>
          <w:szCs w:val="28"/>
        </w:rPr>
        <w:t>Oxford</w:t>
      </w:r>
      <w:proofErr w:type="spellEnd"/>
      <w:r w:rsidRPr="0034156A">
        <w:rPr>
          <w:sz w:val="28"/>
          <w:szCs w:val="28"/>
        </w:rPr>
        <w:t xml:space="preserve"> </w:t>
      </w:r>
      <w:proofErr w:type="spellStart"/>
      <w:r w:rsidRPr="0034156A">
        <w:rPr>
          <w:sz w:val="28"/>
          <w:szCs w:val="28"/>
        </w:rPr>
        <w:t>University</w:t>
      </w:r>
      <w:proofErr w:type="spellEnd"/>
      <w:r w:rsidRPr="0034156A">
        <w:rPr>
          <w:sz w:val="28"/>
          <w:szCs w:val="28"/>
        </w:rPr>
        <w:t xml:space="preserve"> </w:t>
      </w:r>
      <w:proofErr w:type="spellStart"/>
      <w:r w:rsidRPr="0034156A">
        <w:rPr>
          <w:sz w:val="28"/>
          <w:szCs w:val="28"/>
        </w:rPr>
        <w:t>Press</w:t>
      </w:r>
      <w:proofErr w:type="spellEnd"/>
      <w:r w:rsidRPr="0034156A">
        <w:rPr>
          <w:sz w:val="28"/>
          <w:szCs w:val="28"/>
        </w:rPr>
        <w:t xml:space="preserve"> https://academic.oup.com/journals/</w:t>
      </w:r>
    </w:p>
    <w:p w14:paraId="3B905D57" w14:textId="77777777" w:rsidR="0034156A" w:rsidRPr="0034156A" w:rsidRDefault="0034156A" w:rsidP="0034156A">
      <w:pPr>
        <w:rPr>
          <w:sz w:val="28"/>
          <w:szCs w:val="28"/>
          <w:lang w:val="en-US"/>
        </w:rPr>
      </w:pPr>
      <w:r w:rsidRPr="0034156A">
        <w:rPr>
          <w:sz w:val="28"/>
          <w:szCs w:val="28"/>
          <w:lang w:val="en-US"/>
        </w:rPr>
        <w:t>•</w:t>
      </w:r>
      <w:r w:rsidRPr="0034156A">
        <w:rPr>
          <w:sz w:val="28"/>
          <w:szCs w:val="28"/>
          <w:lang w:val="en-US"/>
        </w:rPr>
        <w:tab/>
        <w:t xml:space="preserve">ProQuest: </w:t>
      </w:r>
      <w:r w:rsidRPr="0034156A">
        <w:rPr>
          <w:sz w:val="28"/>
          <w:szCs w:val="28"/>
        </w:rPr>
        <w:t>База</w:t>
      </w:r>
      <w:r w:rsidRPr="0034156A">
        <w:rPr>
          <w:sz w:val="28"/>
          <w:szCs w:val="28"/>
          <w:lang w:val="en-US"/>
        </w:rPr>
        <w:t xml:space="preserve"> </w:t>
      </w:r>
      <w:r w:rsidRPr="0034156A">
        <w:rPr>
          <w:sz w:val="28"/>
          <w:szCs w:val="28"/>
        </w:rPr>
        <w:t>данных</w:t>
      </w:r>
      <w:r w:rsidRPr="0034156A">
        <w:rPr>
          <w:sz w:val="28"/>
          <w:szCs w:val="28"/>
          <w:lang w:val="en-US"/>
        </w:rPr>
        <w:t xml:space="preserve"> Business </w:t>
      </w:r>
      <w:proofErr w:type="spellStart"/>
      <w:r w:rsidRPr="0034156A">
        <w:rPr>
          <w:sz w:val="28"/>
          <w:szCs w:val="28"/>
          <w:lang w:val="en-US"/>
        </w:rPr>
        <w:t>Ebook</w:t>
      </w:r>
      <w:proofErr w:type="spellEnd"/>
      <w:r w:rsidRPr="0034156A">
        <w:rPr>
          <w:sz w:val="28"/>
          <w:szCs w:val="28"/>
          <w:lang w:val="en-US"/>
        </w:rPr>
        <w:t xml:space="preserve"> Subscription </w:t>
      </w:r>
      <w:r w:rsidRPr="0034156A">
        <w:rPr>
          <w:sz w:val="28"/>
          <w:szCs w:val="28"/>
        </w:rPr>
        <w:t>на</w:t>
      </w:r>
      <w:r w:rsidRPr="0034156A">
        <w:rPr>
          <w:sz w:val="28"/>
          <w:szCs w:val="28"/>
          <w:lang w:val="en-US"/>
        </w:rPr>
        <w:t xml:space="preserve"> </w:t>
      </w:r>
      <w:r w:rsidRPr="0034156A">
        <w:rPr>
          <w:sz w:val="28"/>
          <w:szCs w:val="28"/>
        </w:rPr>
        <w:t>платформе</w:t>
      </w:r>
      <w:r w:rsidRPr="0034156A">
        <w:rPr>
          <w:sz w:val="28"/>
          <w:szCs w:val="28"/>
          <w:lang w:val="en-US"/>
        </w:rPr>
        <w:t xml:space="preserve"> </w:t>
      </w:r>
      <w:proofErr w:type="spellStart"/>
      <w:r w:rsidRPr="0034156A">
        <w:rPr>
          <w:sz w:val="28"/>
          <w:szCs w:val="28"/>
          <w:lang w:val="en-US"/>
        </w:rPr>
        <w:t>Ebook</w:t>
      </w:r>
      <w:proofErr w:type="spellEnd"/>
      <w:r w:rsidRPr="0034156A">
        <w:rPr>
          <w:sz w:val="28"/>
          <w:szCs w:val="28"/>
          <w:lang w:val="en-US"/>
        </w:rPr>
        <w:t xml:space="preserve"> Central‎ https://search.proquest.com/</w:t>
      </w:r>
    </w:p>
    <w:p w14:paraId="2C59B1FE" w14:textId="77777777" w:rsidR="0034156A" w:rsidRPr="0034156A" w:rsidRDefault="0034156A" w:rsidP="0034156A">
      <w:pPr>
        <w:rPr>
          <w:sz w:val="28"/>
          <w:szCs w:val="28"/>
          <w:lang w:val="en-US"/>
        </w:rPr>
      </w:pPr>
      <w:r w:rsidRPr="0034156A">
        <w:rPr>
          <w:sz w:val="28"/>
          <w:szCs w:val="28"/>
          <w:lang w:val="en-US"/>
        </w:rPr>
        <w:t>•</w:t>
      </w:r>
      <w:r w:rsidRPr="0034156A">
        <w:rPr>
          <w:sz w:val="28"/>
          <w:szCs w:val="28"/>
          <w:lang w:val="en-US"/>
        </w:rPr>
        <w:tab/>
        <w:t>ProQuest Dissertations &amp; Theses A&amp;I https://search.proquest.com/</w:t>
      </w:r>
    </w:p>
    <w:p w14:paraId="080E1985" w14:textId="77777777" w:rsidR="0034156A" w:rsidRPr="0034156A" w:rsidRDefault="0034156A" w:rsidP="0034156A">
      <w:pPr>
        <w:rPr>
          <w:sz w:val="28"/>
          <w:szCs w:val="28"/>
          <w:lang w:val="en-US"/>
        </w:rPr>
      </w:pPr>
      <w:r w:rsidRPr="0034156A">
        <w:rPr>
          <w:sz w:val="28"/>
          <w:szCs w:val="28"/>
          <w:lang w:val="en-US"/>
        </w:rPr>
        <w:t>•</w:t>
      </w:r>
      <w:r w:rsidRPr="0034156A">
        <w:rPr>
          <w:sz w:val="28"/>
          <w:szCs w:val="28"/>
          <w:lang w:val="en-US"/>
        </w:rPr>
        <w:tab/>
        <w:t>Scopus https://www.scopus.com</w:t>
      </w:r>
    </w:p>
    <w:p w14:paraId="1FF5B84B" w14:textId="77777777" w:rsidR="0034156A" w:rsidRPr="0034156A" w:rsidRDefault="0034156A" w:rsidP="0034156A">
      <w:pPr>
        <w:rPr>
          <w:sz w:val="28"/>
          <w:szCs w:val="28"/>
          <w:lang w:val="en-US"/>
        </w:rPr>
      </w:pPr>
      <w:r w:rsidRPr="0034156A">
        <w:rPr>
          <w:sz w:val="28"/>
          <w:szCs w:val="28"/>
          <w:lang w:val="en-US"/>
        </w:rPr>
        <w:t>•</w:t>
      </w:r>
      <w:r w:rsidRPr="0034156A">
        <w:rPr>
          <w:sz w:val="28"/>
          <w:szCs w:val="28"/>
          <w:lang w:val="en-US"/>
        </w:rPr>
        <w:tab/>
      </w:r>
      <w:r w:rsidRPr="0034156A">
        <w:rPr>
          <w:sz w:val="28"/>
          <w:szCs w:val="28"/>
        </w:rPr>
        <w:t>Электронная</w:t>
      </w:r>
      <w:r w:rsidRPr="0034156A">
        <w:rPr>
          <w:sz w:val="28"/>
          <w:szCs w:val="28"/>
          <w:lang w:val="en-US"/>
        </w:rPr>
        <w:t xml:space="preserve"> </w:t>
      </w:r>
      <w:r w:rsidRPr="0034156A">
        <w:rPr>
          <w:sz w:val="28"/>
          <w:szCs w:val="28"/>
        </w:rPr>
        <w:t>коллекция</w:t>
      </w:r>
      <w:r w:rsidRPr="0034156A">
        <w:rPr>
          <w:sz w:val="28"/>
          <w:szCs w:val="28"/>
          <w:lang w:val="en-US"/>
        </w:rPr>
        <w:t xml:space="preserve"> </w:t>
      </w:r>
      <w:r w:rsidRPr="0034156A">
        <w:rPr>
          <w:sz w:val="28"/>
          <w:szCs w:val="28"/>
        </w:rPr>
        <w:t>книг</w:t>
      </w:r>
      <w:r w:rsidRPr="0034156A">
        <w:rPr>
          <w:sz w:val="28"/>
          <w:szCs w:val="28"/>
          <w:lang w:val="en-US"/>
        </w:rPr>
        <w:t xml:space="preserve"> </w:t>
      </w:r>
      <w:r w:rsidRPr="0034156A">
        <w:rPr>
          <w:sz w:val="28"/>
          <w:szCs w:val="28"/>
        </w:rPr>
        <w:t>издательства</w:t>
      </w:r>
      <w:r w:rsidRPr="0034156A">
        <w:rPr>
          <w:sz w:val="28"/>
          <w:szCs w:val="28"/>
          <w:lang w:val="en-US"/>
        </w:rPr>
        <w:t xml:space="preserve"> Springer:  Springer eBooks http://link.springer.com/</w:t>
      </w:r>
    </w:p>
    <w:p w14:paraId="30ABD8D5" w14:textId="77777777" w:rsidR="0034156A" w:rsidRPr="0034156A" w:rsidRDefault="0034156A" w:rsidP="0034156A">
      <w:pPr>
        <w:rPr>
          <w:sz w:val="28"/>
          <w:szCs w:val="28"/>
          <w:lang w:val="en-US"/>
        </w:rPr>
      </w:pPr>
      <w:r w:rsidRPr="0034156A">
        <w:rPr>
          <w:sz w:val="28"/>
          <w:szCs w:val="28"/>
          <w:lang w:val="en-US"/>
        </w:rPr>
        <w:t>•</w:t>
      </w:r>
      <w:r w:rsidRPr="0034156A">
        <w:rPr>
          <w:sz w:val="28"/>
          <w:szCs w:val="28"/>
          <w:lang w:val="en-US"/>
        </w:rPr>
        <w:tab/>
        <w:t>Web of Science http://apps.webofknowledge.com</w:t>
      </w:r>
    </w:p>
    <w:p w14:paraId="7671CA5B" w14:textId="77777777" w:rsidR="00CC74A6" w:rsidRPr="00CC74A6" w:rsidRDefault="00CC74A6" w:rsidP="00D41F2E">
      <w:pPr>
        <w:pStyle w:val="1"/>
        <w:spacing w:before="0"/>
        <w:jc w:val="both"/>
        <w:rPr>
          <w:rFonts w:ascii="Times New Roman" w:hAnsi="Times New Roman" w:cs="Times New Roman"/>
          <w:sz w:val="28"/>
          <w:szCs w:val="28"/>
          <w:lang w:val="en-US"/>
        </w:rPr>
      </w:pPr>
    </w:p>
    <w:p w14:paraId="1D1C91C0" w14:textId="16D14C88" w:rsidR="00325CC1" w:rsidRPr="00C14003" w:rsidRDefault="00325CC1" w:rsidP="00D41F2E">
      <w:pPr>
        <w:pStyle w:val="1"/>
        <w:spacing w:before="0"/>
        <w:jc w:val="both"/>
        <w:rPr>
          <w:rFonts w:ascii="Times New Roman" w:hAnsi="Times New Roman" w:cs="Times New Roman"/>
          <w:sz w:val="28"/>
          <w:szCs w:val="28"/>
        </w:rPr>
      </w:pPr>
      <w:r w:rsidRPr="00C14003">
        <w:rPr>
          <w:rFonts w:ascii="Times New Roman" w:hAnsi="Times New Roman" w:cs="Times New Roman"/>
          <w:sz w:val="28"/>
          <w:szCs w:val="28"/>
        </w:rPr>
        <w:t>10. Методические указания для обучающихся по освоению дисциплины</w:t>
      </w:r>
    </w:p>
    <w:p w14:paraId="6C102746" w14:textId="77777777" w:rsidR="00325CC1" w:rsidRPr="00003E8C" w:rsidRDefault="00325CC1" w:rsidP="00C5458E">
      <w:pPr>
        <w:jc w:val="both"/>
        <w:rPr>
          <w:b/>
          <w:iCs/>
          <w:sz w:val="28"/>
          <w:szCs w:val="28"/>
        </w:rPr>
      </w:pPr>
      <w:bookmarkStart w:id="26" w:name="_Toc418693432"/>
      <w:r w:rsidRPr="00003E8C">
        <w:rPr>
          <w:b/>
          <w:iCs/>
          <w:sz w:val="28"/>
          <w:szCs w:val="28"/>
        </w:rPr>
        <w:t>10.1. Рекомендации по подготовке к практическим (семинарским) занятиям</w:t>
      </w:r>
    </w:p>
    <w:p w14:paraId="42BF8EEF" w14:textId="77777777" w:rsidR="00325CC1" w:rsidRPr="00003E8C" w:rsidRDefault="00325CC1" w:rsidP="00C5458E">
      <w:pPr>
        <w:widowControl w:val="0"/>
        <w:autoSpaceDE w:val="0"/>
        <w:autoSpaceDN w:val="0"/>
        <w:adjustRightInd w:val="0"/>
        <w:ind w:firstLine="680"/>
        <w:jc w:val="both"/>
        <w:rPr>
          <w:b/>
          <w:sz w:val="28"/>
          <w:szCs w:val="28"/>
        </w:rPr>
      </w:pPr>
      <w:r w:rsidRPr="00003E8C">
        <w:rPr>
          <w:sz w:val="28"/>
          <w:szCs w:val="28"/>
        </w:rPr>
        <w:t>Подготовка к практическому, семинарскому</w:t>
      </w:r>
      <w:r w:rsidRPr="00003E8C">
        <w:rPr>
          <w:b/>
          <w:sz w:val="28"/>
          <w:szCs w:val="28"/>
        </w:rPr>
        <w:t xml:space="preserve"> </w:t>
      </w:r>
      <w:r w:rsidRPr="00003E8C">
        <w:rPr>
          <w:sz w:val="28"/>
          <w:szCs w:val="28"/>
        </w:rPr>
        <w:t>занятию включает 2 этапа:</w:t>
      </w:r>
    </w:p>
    <w:p w14:paraId="49DB2CE2" w14:textId="77777777" w:rsidR="00325CC1" w:rsidRPr="00003E8C" w:rsidRDefault="00325CC1" w:rsidP="00C5458E">
      <w:pPr>
        <w:widowControl w:val="0"/>
        <w:autoSpaceDE w:val="0"/>
        <w:autoSpaceDN w:val="0"/>
        <w:adjustRightInd w:val="0"/>
        <w:ind w:firstLine="680"/>
        <w:jc w:val="both"/>
        <w:rPr>
          <w:sz w:val="28"/>
          <w:szCs w:val="28"/>
        </w:rPr>
      </w:pPr>
      <w:r w:rsidRPr="00003E8C">
        <w:rPr>
          <w:sz w:val="28"/>
          <w:szCs w:val="28"/>
        </w:rPr>
        <w:t xml:space="preserve">1-й – организационный; </w:t>
      </w:r>
    </w:p>
    <w:p w14:paraId="7855AD92" w14:textId="77777777" w:rsidR="00325CC1" w:rsidRPr="00003E8C" w:rsidRDefault="00325CC1" w:rsidP="00C5458E">
      <w:pPr>
        <w:widowControl w:val="0"/>
        <w:autoSpaceDE w:val="0"/>
        <w:autoSpaceDN w:val="0"/>
        <w:adjustRightInd w:val="0"/>
        <w:ind w:firstLine="680"/>
        <w:jc w:val="both"/>
        <w:rPr>
          <w:sz w:val="28"/>
          <w:szCs w:val="28"/>
        </w:rPr>
      </w:pPr>
      <w:r w:rsidRPr="00003E8C">
        <w:rPr>
          <w:sz w:val="28"/>
          <w:szCs w:val="28"/>
        </w:rPr>
        <w:t>2-й - закрепление и углубление теоретических знаний.</w:t>
      </w:r>
    </w:p>
    <w:p w14:paraId="09F0A138" w14:textId="77777777" w:rsidR="00325CC1" w:rsidRPr="00003E8C" w:rsidRDefault="00325CC1" w:rsidP="00C5458E">
      <w:pPr>
        <w:widowControl w:val="0"/>
        <w:autoSpaceDE w:val="0"/>
        <w:autoSpaceDN w:val="0"/>
        <w:adjustRightInd w:val="0"/>
        <w:jc w:val="both"/>
        <w:rPr>
          <w:sz w:val="28"/>
          <w:szCs w:val="28"/>
        </w:rPr>
      </w:pPr>
      <w:r w:rsidRPr="00003E8C">
        <w:rPr>
          <w:sz w:val="28"/>
          <w:szCs w:val="28"/>
        </w:rPr>
        <w:t>На первом этапе студент планирует свою самостоятельную работу, которая включает:</w:t>
      </w:r>
    </w:p>
    <w:p w14:paraId="6F659976" w14:textId="77777777" w:rsidR="00325CC1" w:rsidRPr="00003E8C" w:rsidRDefault="00325CC1" w:rsidP="00C5458E">
      <w:pPr>
        <w:widowControl w:val="0"/>
        <w:autoSpaceDE w:val="0"/>
        <w:autoSpaceDN w:val="0"/>
        <w:adjustRightInd w:val="0"/>
        <w:ind w:firstLine="680"/>
        <w:jc w:val="both"/>
        <w:rPr>
          <w:sz w:val="28"/>
          <w:szCs w:val="28"/>
        </w:rPr>
      </w:pPr>
      <w:r w:rsidRPr="00003E8C">
        <w:rPr>
          <w:sz w:val="28"/>
          <w:szCs w:val="28"/>
        </w:rPr>
        <w:t>- уяснение задания на самостоятельную работу;</w:t>
      </w:r>
    </w:p>
    <w:p w14:paraId="27BD45F2" w14:textId="77777777" w:rsidR="00325CC1" w:rsidRPr="00003E8C" w:rsidRDefault="00325CC1" w:rsidP="00C5458E">
      <w:pPr>
        <w:widowControl w:val="0"/>
        <w:autoSpaceDE w:val="0"/>
        <w:autoSpaceDN w:val="0"/>
        <w:adjustRightInd w:val="0"/>
        <w:ind w:firstLine="680"/>
        <w:jc w:val="both"/>
        <w:rPr>
          <w:sz w:val="28"/>
          <w:szCs w:val="28"/>
        </w:rPr>
      </w:pPr>
      <w:r w:rsidRPr="00003E8C">
        <w:rPr>
          <w:sz w:val="28"/>
          <w:szCs w:val="28"/>
        </w:rPr>
        <w:t>- подбор рекомендованной литературы;</w:t>
      </w:r>
    </w:p>
    <w:p w14:paraId="233114FB" w14:textId="77777777" w:rsidR="00325CC1" w:rsidRPr="00003E8C" w:rsidRDefault="00325CC1" w:rsidP="00C5458E">
      <w:pPr>
        <w:widowControl w:val="0"/>
        <w:autoSpaceDE w:val="0"/>
        <w:autoSpaceDN w:val="0"/>
        <w:adjustRightInd w:val="0"/>
        <w:ind w:firstLine="680"/>
        <w:jc w:val="both"/>
        <w:rPr>
          <w:sz w:val="28"/>
          <w:szCs w:val="28"/>
        </w:rPr>
      </w:pPr>
      <w:r w:rsidRPr="00003E8C">
        <w:rPr>
          <w:sz w:val="28"/>
          <w:szCs w:val="28"/>
        </w:rPr>
        <w:t>- составление плана работы, в котором определяются основные пункты предстоящей подготовки.</w:t>
      </w:r>
    </w:p>
    <w:p w14:paraId="2CFEA046" w14:textId="481202C6" w:rsidR="00325CC1" w:rsidRPr="00003E8C" w:rsidRDefault="00325CC1" w:rsidP="00C5458E">
      <w:pPr>
        <w:widowControl w:val="0"/>
        <w:autoSpaceDE w:val="0"/>
        <w:autoSpaceDN w:val="0"/>
        <w:adjustRightInd w:val="0"/>
        <w:ind w:firstLine="680"/>
        <w:jc w:val="both"/>
        <w:rPr>
          <w:sz w:val="28"/>
          <w:szCs w:val="28"/>
        </w:rPr>
      </w:pPr>
      <w:r w:rsidRPr="00003E8C">
        <w:rPr>
          <w:sz w:val="28"/>
          <w:szCs w:val="28"/>
        </w:rPr>
        <w:t xml:space="preserve">Второй этап включает непосредственную подготовку студента к занятию. 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w:t>
      </w:r>
      <w:r w:rsidRPr="00003E8C">
        <w:rPr>
          <w:sz w:val="28"/>
          <w:szCs w:val="28"/>
        </w:rPr>
        <w:lastRenderedPageBreak/>
        <w:t>Особое внимание при этом 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w:t>
      </w:r>
    </w:p>
    <w:p w14:paraId="3F577505" w14:textId="77777777" w:rsidR="00325CC1" w:rsidRPr="00003E8C" w:rsidRDefault="00325CC1" w:rsidP="00C5458E">
      <w:pPr>
        <w:widowControl w:val="0"/>
        <w:autoSpaceDE w:val="0"/>
        <w:autoSpaceDN w:val="0"/>
        <w:adjustRightInd w:val="0"/>
        <w:ind w:firstLine="680"/>
        <w:jc w:val="both"/>
        <w:rPr>
          <w:sz w:val="28"/>
          <w:szCs w:val="28"/>
        </w:rPr>
      </w:pPr>
      <w:r w:rsidRPr="00003E8C">
        <w:rPr>
          <w:sz w:val="28"/>
          <w:szCs w:val="28"/>
        </w:rPr>
        <w:t>Заканчивать подготовку следует составлением плана (конспекта) по изучаемому материалу (вопросу). Это позволяет составить концентрированное, сжатое представление по изучаемым вопросам.</w:t>
      </w:r>
    </w:p>
    <w:p w14:paraId="1931279F" w14:textId="77777777" w:rsidR="00325CC1" w:rsidRPr="00003E8C" w:rsidRDefault="00325CC1" w:rsidP="00C5458E">
      <w:pPr>
        <w:widowControl w:val="0"/>
        <w:autoSpaceDE w:val="0"/>
        <w:autoSpaceDN w:val="0"/>
        <w:adjustRightInd w:val="0"/>
        <w:ind w:firstLine="680"/>
        <w:jc w:val="both"/>
        <w:rPr>
          <w:sz w:val="28"/>
          <w:szCs w:val="28"/>
        </w:rPr>
      </w:pPr>
      <w:r w:rsidRPr="00003E8C">
        <w:rPr>
          <w:sz w:val="28"/>
          <w:szCs w:val="28"/>
        </w:rPr>
        <w:t>При необходимости следует обращаться за консультацией к преподавателю. Идя на консультацию, необходимо хорошо продумать вопросы, которые требуют разъяснения.</w:t>
      </w:r>
    </w:p>
    <w:p w14:paraId="0DC9BA55" w14:textId="77777777" w:rsidR="00325CC1" w:rsidRPr="00003E8C" w:rsidRDefault="00325CC1" w:rsidP="00C5458E">
      <w:pPr>
        <w:widowControl w:val="0"/>
        <w:autoSpaceDE w:val="0"/>
        <w:autoSpaceDN w:val="0"/>
        <w:adjustRightInd w:val="0"/>
        <w:ind w:firstLine="680"/>
        <w:jc w:val="both"/>
        <w:rPr>
          <w:sz w:val="28"/>
          <w:szCs w:val="28"/>
        </w:rPr>
      </w:pPr>
      <w:r w:rsidRPr="00003E8C">
        <w:rPr>
          <w:sz w:val="28"/>
          <w:szCs w:val="28"/>
        </w:rPr>
        <w:t>В процессе подготовки к занятиям рекомендуется взаимное обсуждение материала, во время которого закрепляются знания, а также приобретается практика в изложении и разъяснении полученных знаний, развивается речь. Студенты под руководством преподавателя более глубоко осмысливают теоретические положения по теме занятия, раскрывают и объясняют основные явления и факты. В процессе творческого обсуждения и дискуссий вырабатываются умения и навыки использовать приобретенные знания для решения практических задач.</w:t>
      </w:r>
    </w:p>
    <w:p w14:paraId="0EFE11DE" w14:textId="77777777" w:rsidR="00325CC1" w:rsidRPr="00003E8C" w:rsidRDefault="00325CC1" w:rsidP="00D41F2E">
      <w:pPr>
        <w:spacing w:after="240"/>
        <w:ind w:firstLine="708"/>
        <w:jc w:val="both"/>
        <w:rPr>
          <w:iCs/>
          <w:sz w:val="28"/>
          <w:szCs w:val="28"/>
        </w:rPr>
      </w:pPr>
      <w:r w:rsidRPr="00003E8C">
        <w:rPr>
          <w:iCs/>
          <w:sz w:val="28"/>
          <w:szCs w:val="28"/>
        </w:rPr>
        <w:t>Студентам, пропустившим занятия (независимо от причин), не имеющие письменного выполнения заданий или не подготовившиеся практическому занятию, рекомендуется не позже чем в 2-недельный срок явиться на консультацию к преподавателю и отчитаться по теме, изучавшийся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440033F6" w14:textId="77777777" w:rsidR="00325CC1" w:rsidRPr="00003E8C" w:rsidRDefault="00325CC1" w:rsidP="00C5458E">
      <w:pPr>
        <w:jc w:val="both"/>
        <w:rPr>
          <w:b/>
          <w:iCs/>
          <w:sz w:val="28"/>
          <w:szCs w:val="28"/>
        </w:rPr>
      </w:pPr>
      <w:r w:rsidRPr="00003E8C">
        <w:rPr>
          <w:b/>
          <w:iCs/>
          <w:sz w:val="28"/>
          <w:szCs w:val="28"/>
        </w:rPr>
        <w:t>10.2. Методические рекомендации по подготовке доклада</w:t>
      </w:r>
    </w:p>
    <w:p w14:paraId="56D634B0" w14:textId="77777777" w:rsidR="00325CC1" w:rsidRPr="00003E8C" w:rsidRDefault="00325CC1" w:rsidP="00393225">
      <w:pPr>
        <w:numPr>
          <w:ilvl w:val="0"/>
          <w:numId w:val="3"/>
        </w:numPr>
        <w:ind w:left="530"/>
        <w:jc w:val="both"/>
        <w:rPr>
          <w:iCs/>
          <w:sz w:val="28"/>
          <w:szCs w:val="28"/>
        </w:rPr>
      </w:pPr>
      <w:r w:rsidRPr="00003E8C">
        <w:rPr>
          <w:iCs/>
          <w:sz w:val="28"/>
          <w:szCs w:val="28"/>
        </w:rPr>
        <w:t xml:space="preserve">перед началом работы по подготовке доклада с преподавателем согласовывается структура доклада, выделяются вопросы, на которые следует обратить особое внимание, по проблемным и дискуссионным теоретическим вопросам согласовать литературу, на основе которой будут </w:t>
      </w:r>
    </w:p>
    <w:p w14:paraId="72B03959" w14:textId="77777777" w:rsidR="00325CC1" w:rsidRPr="00003E8C" w:rsidRDefault="00325CC1" w:rsidP="00393225">
      <w:pPr>
        <w:numPr>
          <w:ilvl w:val="0"/>
          <w:numId w:val="3"/>
        </w:numPr>
        <w:ind w:left="530"/>
        <w:jc w:val="both"/>
        <w:rPr>
          <w:iCs/>
          <w:sz w:val="28"/>
          <w:szCs w:val="28"/>
        </w:rPr>
      </w:pPr>
      <w:r w:rsidRPr="00003E8C">
        <w:rPr>
          <w:iCs/>
          <w:sz w:val="28"/>
          <w:szCs w:val="28"/>
        </w:rPr>
        <w:t xml:space="preserve">выстраиваться основные положения доклада, а также обсудить ключевые </w:t>
      </w:r>
    </w:p>
    <w:p w14:paraId="6D94FD5F" w14:textId="77777777" w:rsidR="00325CC1" w:rsidRPr="00003E8C" w:rsidRDefault="00325CC1" w:rsidP="00393225">
      <w:pPr>
        <w:numPr>
          <w:ilvl w:val="0"/>
          <w:numId w:val="3"/>
        </w:numPr>
        <w:ind w:left="530"/>
        <w:jc w:val="both"/>
        <w:rPr>
          <w:iCs/>
          <w:sz w:val="28"/>
          <w:szCs w:val="28"/>
        </w:rPr>
      </w:pPr>
      <w:r w:rsidRPr="00003E8C">
        <w:rPr>
          <w:iCs/>
          <w:sz w:val="28"/>
          <w:szCs w:val="28"/>
        </w:rPr>
        <w:t>вопросы, которые следует раскрыть в докладе;</w:t>
      </w:r>
    </w:p>
    <w:p w14:paraId="07C9110A" w14:textId="77777777" w:rsidR="00325CC1" w:rsidRPr="00003E8C" w:rsidRDefault="00325CC1" w:rsidP="00393225">
      <w:pPr>
        <w:numPr>
          <w:ilvl w:val="0"/>
          <w:numId w:val="3"/>
        </w:numPr>
        <w:ind w:left="530"/>
        <w:jc w:val="both"/>
        <w:rPr>
          <w:iCs/>
          <w:sz w:val="28"/>
          <w:szCs w:val="28"/>
        </w:rPr>
      </w:pPr>
      <w:r w:rsidRPr="00003E8C">
        <w:rPr>
          <w:iCs/>
          <w:sz w:val="28"/>
          <w:szCs w:val="28"/>
        </w:rPr>
        <w:t>выступить на семинарском занятии с 10-15 минутной презентацией своего доклада, ответить на вопросы студентов группы.</w:t>
      </w:r>
    </w:p>
    <w:p w14:paraId="479F52EC" w14:textId="77777777" w:rsidR="00325CC1" w:rsidRPr="00003E8C" w:rsidRDefault="00325CC1" w:rsidP="00C5458E">
      <w:pPr>
        <w:ind w:firstLine="708"/>
        <w:jc w:val="both"/>
        <w:rPr>
          <w:iCs/>
          <w:sz w:val="28"/>
          <w:szCs w:val="28"/>
        </w:rPr>
      </w:pPr>
      <w:r w:rsidRPr="00003E8C">
        <w:rPr>
          <w:iCs/>
          <w:sz w:val="28"/>
          <w:szCs w:val="28"/>
        </w:rPr>
        <w:t>Общая оценка за доклад учитывает содержание доклада, его презентацию, а также ответы на вопросы.</w:t>
      </w:r>
    </w:p>
    <w:bookmarkEnd w:id="26"/>
    <w:p w14:paraId="463CFA9B" w14:textId="77777777" w:rsidR="00325CC1" w:rsidRPr="00003E8C" w:rsidRDefault="00325CC1" w:rsidP="00C5458E">
      <w:pPr>
        <w:ind w:firstLine="425"/>
        <w:jc w:val="both"/>
        <w:rPr>
          <w:iCs/>
          <w:sz w:val="28"/>
          <w:szCs w:val="28"/>
        </w:rPr>
      </w:pPr>
      <w:r w:rsidRPr="00003E8C">
        <w:rPr>
          <w:iCs/>
          <w:sz w:val="28"/>
          <w:szCs w:val="28"/>
        </w:rPr>
        <w:t>Все презентации по отдельным темам данного курса разрабатываются</w:t>
      </w:r>
    </w:p>
    <w:p w14:paraId="2C66E21A" w14:textId="77777777" w:rsidR="00325CC1" w:rsidRPr="00003E8C" w:rsidRDefault="00325CC1" w:rsidP="00C5458E">
      <w:pPr>
        <w:ind w:firstLine="425"/>
        <w:jc w:val="both"/>
        <w:rPr>
          <w:iCs/>
          <w:sz w:val="28"/>
          <w:szCs w:val="28"/>
        </w:rPr>
      </w:pPr>
      <w:r w:rsidRPr="00003E8C">
        <w:rPr>
          <w:iCs/>
          <w:sz w:val="28"/>
          <w:szCs w:val="28"/>
        </w:rPr>
        <w:t>самостоятельно студентами и представляются на семинарском занятии.</w:t>
      </w:r>
    </w:p>
    <w:p w14:paraId="01FCD877" w14:textId="77777777" w:rsidR="00325CC1" w:rsidRPr="00003E8C" w:rsidRDefault="00325CC1" w:rsidP="00C5458E">
      <w:pPr>
        <w:ind w:firstLine="425"/>
        <w:jc w:val="both"/>
        <w:rPr>
          <w:iCs/>
          <w:sz w:val="28"/>
          <w:szCs w:val="28"/>
        </w:rPr>
      </w:pPr>
      <w:r w:rsidRPr="00003E8C">
        <w:rPr>
          <w:iCs/>
          <w:sz w:val="28"/>
          <w:szCs w:val="28"/>
        </w:rPr>
        <w:t>1. Оптимальное количество слайдов в презентации - 15-20 слайдов</w:t>
      </w:r>
    </w:p>
    <w:p w14:paraId="5C08F89D" w14:textId="77777777" w:rsidR="00325CC1" w:rsidRPr="00003E8C" w:rsidRDefault="00325CC1" w:rsidP="00C5458E">
      <w:pPr>
        <w:ind w:firstLine="425"/>
        <w:jc w:val="both"/>
        <w:rPr>
          <w:iCs/>
          <w:sz w:val="28"/>
          <w:szCs w:val="28"/>
        </w:rPr>
      </w:pPr>
      <w:r w:rsidRPr="00003E8C">
        <w:rPr>
          <w:iCs/>
          <w:sz w:val="28"/>
          <w:szCs w:val="28"/>
        </w:rPr>
        <w:t>2. Оптимальное время презентации - 10-12 минут</w:t>
      </w:r>
    </w:p>
    <w:p w14:paraId="5F367F65" w14:textId="77777777" w:rsidR="00325CC1" w:rsidRPr="00003E8C" w:rsidRDefault="00325CC1" w:rsidP="00C5458E">
      <w:pPr>
        <w:ind w:firstLine="425"/>
        <w:jc w:val="both"/>
        <w:rPr>
          <w:iCs/>
          <w:sz w:val="28"/>
          <w:szCs w:val="28"/>
        </w:rPr>
      </w:pPr>
      <w:r w:rsidRPr="00003E8C">
        <w:rPr>
          <w:iCs/>
          <w:sz w:val="28"/>
          <w:szCs w:val="28"/>
        </w:rPr>
        <w:t>3. Слайды должны легко читаться зрителями дальнего ряда. Фон слайдов не должен затенять текст.</w:t>
      </w:r>
    </w:p>
    <w:p w14:paraId="48C226CC" w14:textId="77777777" w:rsidR="00325CC1" w:rsidRPr="00003E8C" w:rsidRDefault="00325CC1" w:rsidP="00C5458E">
      <w:pPr>
        <w:ind w:firstLine="425"/>
        <w:jc w:val="both"/>
        <w:rPr>
          <w:iCs/>
          <w:sz w:val="28"/>
          <w:szCs w:val="28"/>
        </w:rPr>
      </w:pPr>
      <w:r w:rsidRPr="00003E8C">
        <w:rPr>
          <w:iCs/>
          <w:sz w:val="28"/>
          <w:szCs w:val="28"/>
        </w:rPr>
        <w:lastRenderedPageBreak/>
        <w:t>4.Таблицы, графики, диаграммы выступают яркой иллюстрацией основной идеи слайда. Перегруженность информацией затрудняет восприятие материала.</w:t>
      </w:r>
    </w:p>
    <w:p w14:paraId="5B574988" w14:textId="77777777" w:rsidR="00325CC1" w:rsidRPr="00003E8C" w:rsidRDefault="00325CC1" w:rsidP="00C5458E">
      <w:pPr>
        <w:ind w:firstLine="425"/>
        <w:jc w:val="both"/>
        <w:rPr>
          <w:iCs/>
          <w:sz w:val="28"/>
          <w:szCs w:val="28"/>
        </w:rPr>
      </w:pPr>
      <w:r w:rsidRPr="00003E8C">
        <w:rPr>
          <w:iCs/>
          <w:sz w:val="28"/>
          <w:szCs w:val="28"/>
        </w:rPr>
        <w:t>5. Логика расположения слайдов вытекает из логики представляемого доклада.</w:t>
      </w:r>
    </w:p>
    <w:p w14:paraId="3EACD60D" w14:textId="77777777" w:rsidR="00325CC1" w:rsidRPr="00003E8C" w:rsidRDefault="00325CC1" w:rsidP="00C5458E">
      <w:pPr>
        <w:ind w:firstLine="425"/>
        <w:jc w:val="both"/>
        <w:rPr>
          <w:iCs/>
          <w:sz w:val="28"/>
          <w:szCs w:val="28"/>
        </w:rPr>
      </w:pPr>
      <w:r w:rsidRPr="00003E8C">
        <w:rPr>
          <w:iCs/>
          <w:sz w:val="28"/>
          <w:szCs w:val="28"/>
        </w:rPr>
        <w:t>6. Слайды используются выступающими либо в качестве иллюстрации к устному выступлению, либо в качестве основного объекта внимания, который поясняется комментариями.</w:t>
      </w:r>
    </w:p>
    <w:p w14:paraId="079C7CEE" w14:textId="77777777" w:rsidR="00325CC1" w:rsidRPr="00003E8C" w:rsidRDefault="00325CC1" w:rsidP="00C5458E">
      <w:pPr>
        <w:ind w:firstLine="425"/>
        <w:jc w:val="both"/>
        <w:rPr>
          <w:sz w:val="28"/>
          <w:szCs w:val="28"/>
        </w:rPr>
      </w:pPr>
      <w:r w:rsidRPr="00003E8C">
        <w:rPr>
          <w:sz w:val="28"/>
          <w:szCs w:val="28"/>
        </w:rPr>
        <w:t>7. После демонстрации, выступающий отвечает на вопросы слушателей. В качестве аргументов ответов следует использовать всю подготовленную информацию.</w:t>
      </w:r>
    </w:p>
    <w:p w14:paraId="19715F86" w14:textId="77777777" w:rsidR="00325CC1" w:rsidRPr="00003E8C" w:rsidRDefault="00325CC1" w:rsidP="00C5458E">
      <w:pPr>
        <w:ind w:firstLine="425"/>
        <w:jc w:val="both"/>
        <w:rPr>
          <w:sz w:val="28"/>
          <w:szCs w:val="28"/>
        </w:rPr>
      </w:pPr>
      <w:r w:rsidRPr="00003E8C">
        <w:rPr>
          <w:sz w:val="28"/>
          <w:szCs w:val="28"/>
        </w:rPr>
        <w:t>8. При ответе на вопрос указываются источники информации, способы оценки материала, расчетные формулы. Наиболее убедительными представляются ответы с цифровыми данными</w:t>
      </w:r>
    </w:p>
    <w:p w14:paraId="2D6A5FD6" w14:textId="77777777" w:rsidR="001539C1" w:rsidRPr="00382001" w:rsidRDefault="001539C1" w:rsidP="00C5458E">
      <w:pPr>
        <w:ind w:firstLine="425"/>
        <w:jc w:val="both"/>
        <w:rPr>
          <w:sz w:val="12"/>
          <w:szCs w:val="28"/>
          <w:highlight w:val="yellow"/>
        </w:rPr>
      </w:pPr>
    </w:p>
    <w:p w14:paraId="62F986C1" w14:textId="252735BE" w:rsidR="00D76E60" w:rsidRDefault="00003E8C" w:rsidP="00D76E60">
      <w:pPr>
        <w:spacing w:line="360" w:lineRule="auto"/>
        <w:jc w:val="both"/>
        <w:rPr>
          <w:b/>
          <w:sz w:val="28"/>
          <w:szCs w:val="28"/>
        </w:rPr>
      </w:pPr>
      <w:bookmarkStart w:id="27" w:name="_Toc24406442"/>
      <w:r w:rsidRPr="004B43D2">
        <w:rPr>
          <w:b/>
          <w:sz w:val="28"/>
          <w:szCs w:val="28"/>
        </w:rPr>
        <w:t xml:space="preserve">10.3. </w:t>
      </w:r>
      <w:r w:rsidR="00D76E60">
        <w:rPr>
          <w:b/>
          <w:sz w:val="28"/>
          <w:szCs w:val="28"/>
        </w:rPr>
        <w:t xml:space="preserve">Рекомендации по написанию эссе   </w:t>
      </w:r>
    </w:p>
    <w:p w14:paraId="19B39479" w14:textId="77777777" w:rsidR="00D76E60" w:rsidRDefault="00D76E60" w:rsidP="00D57B37">
      <w:pPr>
        <w:jc w:val="both"/>
        <w:rPr>
          <w:sz w:val="28"/>
          <w:szCs w:val="28"/>
          <w:shd w:val="clear" w:color="auto" w:fill="FFFFFF"/>
        </w:rPr>
      </w:pPr>
      <w:r>
        <w:rPr>
          <w:sz w:val="28"/>
          <w:szCs w:val="28"/>
          <w:shd w:val="clear" w:color="auto" w:fill="FFFFFF"/>
        </w:rPr>
        <w:t>Эссе представляет собой контрольное задание и является</w:t>
      </w:r>
      <w:r>
        <w:rPr>
          <w:sz w:val="28"/>
          <w:szCs w:val="28"/>
        </w:rPr>
        <w:t> </w:t>
      </w:r>
      <w:r>
        <w:rPr>
          <w:sz w:val="28"/>
          <w:szCs w:val="28"/>
          <w:shd w:val="clear" w:color="auto" w:fill="FFFFFF"/>
        </w:rPr>
        <w:t>самостоятельной</w:t>
      </w:r>
      <w:r>
        <w:rPr>
          <w:sz w:val="28"/>
          <w:szCs w:val="28"/>
        </w:rPr>
        <w:t> </w:t>
      </w:r>
      <w:r>
        <w:rPr>
          <w:sz w:val="28"/>
          <w:szCs w:val="28"/>
          <w:shd w:val="clear" w:color="auto" w:fill="FFFFFF"/>
        </w:rPr>
        <w:t>и</w:t>
      </w:r>
      <w:r>
        <w:rPr>
          <w:sz w:val="28"/>
          <w:szCs w:val="28"/>
        </w:rPr>
        <w:t> </w:t>
      </w:r>
      <w:r>
        <w:rPr>
          <w:sz w:val="28"/>
          <w:szCs w:val="28"/>
          <w:shd w:val="clear" w:color="auto" w:fill="FFFFFF"/>
        </w:rPr>
        <w:t>творческой</w:t>
      </w:r>
      <w:r>
        <w:rPr>
          <w:sz w:val="28"/>
          <w:szCs w:val="28"/>
        </w:rPr>
        <w:t> </w:t>
      </w:r>
      <w:r>
        <w:rPr>
          <w:sz w:val="28"/>
          <w:szCs w:val="28"/>
          <w:shd w:val="clear" w:color="auto" w:fill="FFFFFF"/>
        </w:rPr>
        <w:t>работой студента на основе логических знаний, общенаучной и учебной литературы. В эссе студент должен показать следующие умения: нестандартное творческое мышление, грамотное формулирование и логичное изложение собственных мыслей, аргументированное обоснование своей точки зрения, иллюстрация своих идей соответствующими примерами из жизни, систематизация и использование различных источников информации</w:t>
      </w:r>
    </w:p>
    <w:p w14:paraId="1953B130" w14:textId="77777777" w:rsidR="00D76E60" w:rsidRDefault="00D76E60" w:rsidP="00D57B37">
      <w:pPr>
        <w:ind w:firstLine="709"/>
        <w:jc w:val="both"/>
        <w:rPr>
          <w:sz w:val="28"/>
          <w:szCs w:val="28"/>
          <w:shd w:val="clear" w:color="auto" w:fill="FFFFFF"/>
        </w:rPr>
      </w:pPr>
      <w:r>
        <w:rPr>
          <w:sz w:val="28"/>
          <w:szCs w:val="28"/>
          <w:shd w:val="clear" w:color="auto" w:fill="FFFFFF"/>
        </w:rPr>
        <w:t>Эссе студента - это самостоятельная письменная работа на тему, предложенную преподавателем (</w:t>
      </w:r>
      <w:r>
        <w:rPr>
          <w:b/>
          <w:i/>
          <w:sz w:val="28"/>
          <w:szCs w:val="28"/>
          <w:shd w:val="clear" w:color="auto" w:fill="FFFFFF"/>
        </w:rPr>
        <w:t>тема может быть предложена и студентом, но обязательно должна быть согласована с преподавателем</w:t>
      </w:r>
      <w:r>
        <w:rPr>
          <w:sz w:val="28"/>
          <w:szCs w:val="28"/>
          <w:shd w:val="clear" w:color="auto" w:fill="FFFFFF"/>
        </w:rPr>
        <w:t xml:space="preserve">). </w:t>
      </w:r>
    </w:p>
    <w:p w14:paraId="3AC14000" w14:textId="77777777" w:rsidR="00D76E60" w:rsidRDefault="00D76E60" w:rsidP="00D57B37">
      <w:pPr>
        <w:ind w:firstLine="709"/>
        <w:jc w:val="both"/>
        <w:rPr>
          <w:sz w:val="28"/>
          <w:szCs w:val="28"/>
          <w:shd w:val="clear" w:color="auto" w:fill="FFFFFF"/>
        </w:rPr>
      </w:pPr>
      <w:r>
        <w:rPr>
          <w:sz w:val="28"/>
          <w:szCs w:val="28"/>
          <w:shd w:val="clear" w:color="auto" w:fill="FFFFFF"/>
        </w:rPr>
        <w:t xml:space="preserve">Цель эссе состоит в развитии навыков самостоятельного творческого мышления и письменного изложения собственных мыслей. </w:t>
      </w:r>
    </w:p>
    <w:p w14:paraId="22C1175E" w14:textId="77777777" w:rsidR="00D76E60" w:rsidRDefault="00D76E60" w:rsidP="00D57B37">
      <w:pPr>
        <w:ind w:firstLine="709"/>
        <w:jc w:val="both"/>
        <w:rPr>
          <w:sz w:val="28"/>
          <w:szCs w:val="28"/>
          <w:shd w:val="clear" w:color="auto" w:fill="FFFFFF"/>
        </w:rPr>
      </w:pPr>
      <w:r>
        <w:rPr>
          <w:sz w:val="28"/>
          <w:szCs w:val="28"/>
          <w:shd w:val="clear" w:color="auto" w:fill="FFFFFF"/>
        </w:rPr>
        <w:t>Построение эссе - это ответ на вопрос или раскрытие темы, которое основано на классической системе доказательств.</w:t>
      </w:r>
    </w:p>
    <w:p w14:paraId="64AA430B" w14:textId="77777777" w:rsidR="00D76E60" w:rsidRDefault="00D76E60" w:rsidP="00D57B37">
      <w:pPr>
        <w:ind w:firstLine="709"/>
        <w:jc w:val="both"/>
        <w:rPr>
          <w:sz w:val="28"/>
          <w:szCs w:val="28"/>
          <w:shd w:val="clear" w:color="auto" w:fill="FFFFFF"/>
        </w:rPr>
      </w:pPr>
      <w:r>
        <w:rPr>
          <w:shd w:val="clear" w:color="auto" w:fill="F9F9F9"/>
        </w:rPr>
        <w:t xml:space="preserve">В </w:t>
      </w:r>
      <w:r>
        <w:rPr>
          <w:sz w:val="28"/>
          <w:szCs w:val="28"/>
          <w:shd w:val="clear" w:color="auto" w:fill="FFFFFF"/>
        </w:rPr>
        <w:t>отличие от реферата, эссе – это:</w:t>
      </w:r>
    </w:p>
    <w:p w14:paraId="72DAEB4A" w14:textId="77777777" w:rsidR="00D76E60" w:rsidRDefault="00D76E60" w:rsidP="00D57B37">
      <w:pPr>
        <w:ind w:firstLine="709"/>
        <w:jc w:val="both"/>
        <w:rPr>
          <w:sz w:val="28"/>
          <w:szCs w:val="28"/>
          <w:shd w:val="clear" w:color="auto" w:fill="FFFFFF"/>
        </w:rPr>
      </w:pPr>
      <w:r>
        <w:rPr>
          <w:sz w:val="28"/>
          <w:szCs w:val="28"/>
          <w:shd w:val="clear" w:color="auto" w:fill="FFFFFF"/>
        </w:rPr>
        <w:t xml:space="preserve"> - сочинение небольшого объема (от 7-х – до 10 стр. машинописного текста),</w:t>
      </w:r>
    </w:p>
    <w:p w14:paraId="53815E1B" w14:textId="77777777" w:rsidR="00D76E60" w:rsidRDefault="00D76E60" w:rsidP="00D57B37">
      <w:pPr>
        <w:ind w:firstLine="709"/>
        <w:jc w:val="both"/>
        <w:rPr>
          <w:sz w:val="28"/>
          <w:szCs w:val="28"/>
          <w:shd w:val="clear" w:color="auto" w:fill="FFFFFF"/>
        </w:rPr>
      </w:pPr>
      <w:r>
        <w:rPr>
          <w:sz w:val="28"/>
          <w:szCs w:val="28"/>
          <w:shd w:val="clear" w:color="auto" w:fill="FFFFFF"/>
        </w:rPr>
        <w:t xml:space="preserve"> - написанное на конкретную тему (труд, посвященный анализу широкого круга проблем, не может быть выполнен в жанре эссе); </w:t>
      </w:r>
    </w:p>
    <w:p w14:paraId="25042520" w14:textId="77777777" w:rsidR="00D76E60" w:rsidRDefault="00D76E60" w:rsidP="00D57B37">
      <w:pPr>
        <w:ind w:firstLine="709"/>
        <w:jc w:val="both"/>
        <w:rPr>
          <w:sz w:val="28"/>
          <w:szCs w:val="28"/>
          <w:shd w:val="clear" w:color="auto" w:fill="FFFFFF"/>
        </w:rPr>
      </w:pPr>
      <w:r>
        <w:rPr>
          <w:sz w:val="28"/>
          <w:szCs w:val="28"/>
          <w:shd w:val="clear" w:color="auto" w:fill="FFFFFF"/>
        </w:rPr>
        <w:t xml:space="preserve">- свободной композиции (в студенческом эссе не требуется четкого перечисления глав и параграфов в силу небольшого объема работы); </w:t>
      </w:r>
    </w:p>
    <w:p w14:paraId="2B110502" w14:textId="77777777" w:rsidR="00D76E60" w:rsidRDefault="00D76E60" w:rsidP="00D57B37">
      <w:pPr>
        <w:ind w:firstLine="709"/>
        <w:jc w:val="both"/>
        <w:rPr>
          <w:sz w:val="28"/>
          <w:szCs w:val="28"/>
          <w:shd w:val="clear" w:color="auto" w:fill="FFFFFF"/>
        </w:rPr>
      </w:pPr>
      <w:r>
        <w:rPr>
          <w:sz w:val="28"/>
          <w:szCs w:val="28"/>
          <w:shd w:val="clear" w:color="auto" w:fill="FFFFFF"/>
        </w:rPr>
        <w:t xml:space="preserve">- выражающее индивидуальные впечатления и соображения студента по конкретному вопросу; </w:t>
      </w:r>
    </w:p>
    <w:p w14:paraId="46F9E309" w14:textId="77777777" w:rsidR="00D76E60" w:rsidRDefault="00D76E60" w:rsidP="00D57B37">
      <w:pPr>
        <w:ind w:firstLine="709"/>
        <w:jc w:val="both"/>
        <w:rPr>
          <w:sz w:val="28"/>
          <w:szCs w:val="28"/>
          <w:shd w:val="clear" w:color="auto" w:fill="FFFFFF"/>
        </w:rPr>
      </w:pPr>
      <w:r>
        <w:rPr>
          <w:sz w:val="28"/>
          <w:szCs w:val="28"/>
          <w:shd w:val="clear" w:color="auto" w:fill="FFFFFF"/>
        </w:rPr>
        <w:t xml:space="preserve">- эссе не претендует на исчерпывающее раскрытие темы и представляет всего лишь попытку студента передать свои собственные взгляды на проблему и соображения с нею связанные. </w:t>
      </w:r>
    </w:p>
    <w:p w14:paraId="7B87AAC8" w14:textId="262D8BC3" w:rsidR="00D76E60" w:rsidRDefault="00D76E60" w:rsidP="00D57B37">
      <w:pPr>
        <w:ind w:firstLine="709"/>
        <w:jc w:val="both"/>
        <w:rPr>
          <w:b/>
          <w:sz w:val="28"/>
          <w:szCs w:val="28"/>
          <w:shd w:val="clear" w:color="auto" w:fill="FFFFFF"/>
        </w:rPr>
      </w:pPr>
      <w:r>
        <w:rPr>
          <w:b/>
          <w:sz w:val="28"/>
          <w:szCs w:val="28"/>
          <w:shd w:val="clear" w:color="auto" w:fill="FFFFFF"/>
        </w:rPr>
        <w:t xml:space="preserve">Основные типы эссе по дисциплине </w:t>
      </w:r>
      <w:r w:rsidR="00F446DD">
        <w:rPr>
          <w:sz w:val="28"/>
          <w:szCs w:val="28"/>
        </w:rPr>
        <w:t xml:space="preserve">«Этические проблемы </w:t>
      </w:r>
      <w:proofErr w:type="spellStart"/>
      <w:r w:rsidR="00F446DD">
        <w:rPr>
          <w:sz w:val="28"/>
          <w:szCs w:val="28"/>
        </w:rPr>
        <w:t>био</w:t>
      </w:r>
      <w:proofErr w:type="spellEnd"/>
      <w:r w:rsidR="00F446DD">
        <w:rPr>
          <w:sz w:val="28"/>
          <w:szCs w:val="28"/>
        </w:rPr>
        <w:t xml:space="preserve">-медицинской и </w:t>
      </w:r>
      <w:proofErr w:type="gramStart"/>
      <w:r w:rsidR="00F446DD">
        <w:rPr>
          <w:sz w:val="28"/>
          <w:szCs w:val="28"/>
        </w:rPr>
        <w:t>кибернетической  трансформации</w:t>
      </w:r>
      <w:proofErr w:type="gramEnd"/>
      <w:r w:rsidR="00F446DD">
        <w:rPr>
          <w:sz w:val="28"/>
          <w:szCs w:val="28"/>
        </w:rPr>
        <w:t xml:space="preserve"> человека»</w:t>
      </w:r>
      <w:r>
        <w:rPr>
          <w:b/>
          <w:sz w:val="28"/>
          <w:szCs w:val="28"/>
          <w:shd w:val="clear" w:color="auto" w:fill="FFFFFF"/>
        </w:rPr>
        <w:t>.</w:t>
      </w:r>
    </w:p>
    <w:p w14:paraId="1EAFA4AF" w14:textId="53F5880F" w:rsidR="00D76E60" w:rsidRDefault="00D76E60" w:rsidP="00D57B37">
      <w:pPr>
        <w:ind w:firstLine="709"/>
        <w:jc w:val="both"/>
        <w:rPr>
          <w:sz w:val="28"/>
          <w:szCs w:val="28"/>
          <w:shd w:val="clear" w:color="auto" w:fill="FFFFFF"/>
        </w:rPr>
      </w:pPr>
      <w:r>
        <w:rPr>
          <w:sz w:val="28"/>
          <w:szCs w:val="28"/>
          <w:shd w:val="clear" w:color="auto" w:fill="FFFFFF"/>
        </w:rPr>
        <w:t xml:space="preserve"> Эссе по </w:t>
      </w:r>
      <w:r w:rsidR="00F203EB">
        <w:rPr>
          <w:sz w:val="28"/>
          <w:szCs w:val="28"/>
        </w:rPr>
        <w:t>«Этические проблемы био</w:t>
      </w:r>
      <w:bookmarkStart w:id="28" w:name="_GoBack"/>
      <w:bookmarkEnd w:id="28"/>
      <w:r w:rsidR="00F446DD">
        <w:rPr>
          <w:sz w:val="28"/>
          <w:szCs w:val="28"/>
        </w:rPr>
        <w:t xml:space="preserve">медицинской и </w:t>
      </w:r>
      <w:proofErr w:type="gramStart"/>
      <w:r w:rsidR="00F446DD">
        <w:rPr>
          <w:sz w:val="28"/>
          <w:szCs w:val="28"/>
        </w:rPr>
        <w:t>кибернетической  трансформации</w:t>
      </w:r>
      <w:proofErr w:type="gramEnd"/>
      <w:r w:rsidR="00F446DD">
        <w:rPr>
          <w:sz w:val="28"/>
          <w:szCs w:val="28"/>
        </w:rPr>
        <w:t xml:space="preserve"> человека» </w:t>
      </w:r>
      <w:r>
        <w:rPr>
          <w:sz w:val="28"/>
          <w:szCs w:val="28"/>
          <w:shd w:val="clear" w:color="auto" w:fill="FFFFFF"/>
        </w:rPr>
        <w:t xml:space="preserve">можно писать: </w:t>
      </w:r>
    </w:p>
    <w:p w14:paraId="534D81F3" w14:textId="77777777" w:rsidR="00D76E60" w:rsidRDefault="00D76E60" w:rsidP="00D57B37">
      <w:pPr>
        <w:ind w:firstLine="709"/>
        <w:jc w:val="both"/>
        <w:rPr>
          <w:sz w:val="28"/>
          <w:szCs w:val="28"/>
          <w:shd w:val="clear" w:color="auto" w:fill="FFFFFF"/>
        </w:rPr>
      </w:pPr>
      <w:r>
        <w:rPr>
          <w:sz w:val="28"/>
          <w:szCs w:val="28"/>
          <w:shd w:val="clear" w:color="auto" w:fill="FFFFFF"/>
        </w:rPr>
        <w:t>1) как размышление на определенную тему или изложение попытки осмыслить логическую проблему.</w:t>
      </w:r>
    </w:p>
    <w:p w14:paraId="5F7F1FD7" w14:textId="77777777" w:rsidR="00D76E60" w:rsidRDefault="00D76E60" w:rsidP="00D57B37">
      <w:pPr>
        <w:ind w:firstLine="709"/>
        <w:jc w:val="both"/>
        <w:rPr>
          <w:sz w:val="28"/>
          <w:szCs w:val="28"/>
          <w:shd w:val="clear" w:color="auto" w:fill="FFFFFF"/>
        </w:rPr>
      </w:pPr>
      <w:r>
        <w:rPr>
          <w:sz w:val="28"/>
          <w:szCs w:val="28"/>
          <w:shd w:val="clear" w:color="auto" w:fill="FFFFFF"/>
        </w:rPr>
        <w:lastRenderedPageBreak/>
        <w:t>2) как комментарий и анализ проблемной ситуации с применением логического инструментария.</w:t>
      </w:r>
    </w:p>
    <w:p w14:paraId="2AF56FC5" w14:textId="77777777" w:rsidR="00D76E60" w:rsidRDefault="00D76E60" w:rsidP="00D57B37">
      <w:pPr>
        <w:ind w:firstLine="709"/>
        <w:jc w:val="center"/>
        <w:rPr>
          <w:i/>
          <w:sz w:val="28"/>
          <w:szCs w:val="28"/>
        </w:rPr>
      </w:pPr>
      <w:r>
        <w:rPr>
          <w:b/>
          <w:bCs/>
          <w:i/>
          <w:sz w:val="28"/>
          <w:szCs w:val="28"/>
        </w:rPr>
        <w:t>Структура эссе</w:t>
      </w:r>
    </w:p>
    <w:p w14:paraId="24CDAB4A" w14:textId="77777777" w:rsidR="00D76E60" w:rsidRDefault="00D76E60" w:rsidP="00D57B37">
      <w:pPr>
        <w:pStyle w:val="ab"/>
        <w:numPr>
          <w:ilvl w:val="0"/>
          <w:numId w:val="16"/>
        </w:numPr>
        <w:tabs>
          <w:tab w:val="left" w:pos="284"/>
        </w:tabs>
        <w:spacing w:before="0" w:beforeAutospacing="0" w:after="0" w:afterAutospacing="0"/>
        <w:ind w:left="0" w:firstLine="0"/>
        <w:jc w:val="both"/>
        <w:rPr>
          <w:sz w:val="28"/>
          <w:szCs w:val="28"/>
        </w:rPr>
      </w:pPr>
      <w:r>
        <w:rPr>
          <w:sz w:val="28"/>
          <w:szCs w:val="28"/>
        </w:rPr>
        <w:t>Работа открывается титульным листом</w:t>
      </w:r>
      <w:r>
        <w:rPr>
          <w:rStyle w:val="afa"/>
          <w:rFonts w:eastAsiaTheme="majorEastAsia"/>
          <w:sz w:val="28"/>
          <w:szCs w:val="28"/>
        </w:rPr>
        <w:footnoteReference w:id="3"/>
      </w:r>
      <w:r>
        <w:rPr>
          <w:sz w:val="28"/>
          <w:szCs w:val="28"/>
        </w:rPr>
        <w:t xml:space="preserve">, на котором указывается: </w:t>
      </w:r>
      <w:r>
        <w:rPr>
          <w:b/>
          <w:sz w:val="28"/>
          <w:szCs w:val="28"/>
        </w:rPr>
        <w:t>название университета</w:t>
      </w:r>
      <w:r>
        <w:rPr>
          <w:sz w:val="28"/>
          <w:szCs w:val="28"/>
        </w:rPr>
        <w:t xml:space="preserve">; </w:t>
      </w:r>
      <w:r>
        <w:rPr>
          <w:b/>
          <w:sz w:val="28"/>
          <w:szCs w:val="28"/>
        </w:rPr>
        <w:t>название подразделения</w:t>
      </w:r>
      <w:r>
        <w:rPr>
          <w:sz w:val="28"/>
          <w:szCs w:val="28"/>
        </w:rPr>
        <w:t xml:space="preserve"> (Департамент гуманитарных наук); </w:t>
      </w:r>
      <w:r>
        <w:rPr>
          <w:b/>
          <w:sz w:val="28"/>
          <w:szCs w:val="28"/>
        </w:rPr>
        <w:t>название темы и учебной дисциплины</w:t>
      </w:r>
      <w:r>
        <w:rPr>
          <w:sz w:val="28"/>
          <w:szCs w:val="28"/>
        </w:rPr>
        <w:t xml:space="preserve">, по которой пишется реферат; </w:t>
      </w:r>
      <w:r>
        <w:rPr>
          <w:b/>
          <w:sz w:val="28"/>
          <w:szCs w:val="28"/>
        </w:rPr>
        <w:t>фамилия, имя, отчество автора реферата; фамилия, имя, отчество, ученая степень и звание руководителя; год</w:t>
      </w:r>
      <w:r>
        <w:rPr>
          <w:sz w:val="28"/>
          <w:szCs w:val="28"/>
        </w:rPr>
        <w:t>.</w:t>
      </w:r>
    </w:p>
    <w:p w14:paraId="0130FDBE" w14:textId="77777777" w:rsidR="00D76E60" w:rsidRDefault="00D76E60" w:rsidP="00D57B37">
      <w:pPr>
        <w:pStyle w:val="ab"/>
        <w:numPr>
          <w:ilvl w:val="0"/>
          <w:numId w:val="16"/>
        </w:numPr>
        <w:tabs>
          <w:tab w:val="left" w:pos="284"/>
        </w:tabs>
        <w:spacing w:before="0" w:beforeAutospacing="0" w:after="0" w:afterAutospacing="0"/>
        <w:ind w:left="0" w:firstLine="0"/>
        <w:jc w:val="both"/>
        <w:rPr>
          <w:sz w:val="28"/>
          <w:szCs w:val="28"/>
        </w:rPr>
      </w:pPr>
      <w:r>
        <w:rPr>
          <w:sz w:val="28"/>
          <w:szCs w:val="28"/>
        </w:rPr>
        <w:t xml:space="preserve"> За титульным листом следует </w:t>
      </w:r>
      <w:r>
        <w:rPr>
          <w:b/>
          <w:i/>
          <w:iCs/>
          <w:sz w:val="28"/>
          <w:szCs w:val="28"/>
        </w:rPr>
        <w:t>Оглавление</w:t>
      </w:r>
      <w:r>
        <w:rPr>
          <w:b/>
          <w:sz w:val="28"/>
          <w:szCs w:val="28"/>
        </w:rPr>
        <w:t>.</w:t>
      </w:r>
      <w:r>
        <w:rPr>
          <w:sz w:val="28"/>
          <w:szCs w:val="28"/>
        </w:rPr>
        <w:t xml:space="preserve"> Оглавление - это план эссе, в котором каждому разделу должен соответствовать номер страницы, на которой он находится.</w:t>
      </w:r>
      <w:r>
        <w:rPr>
          <w:i/>
        </w:rPr>
        <w:t xml:space="preserve"> </w:t>
      </w:r>
    </w:p>
    <w:p w14:paraId="4F831CEB" w14:textId="77777777" w:rsidR="00D76E60" w:rsidRDefault="00D76E60" w:rsidP="00D57B37">
      <w:pPr>
        <w:pStyle w:val="ab"/>
        <w:numPr>
          <w:ilvl w:val="0"/>
          <w:numId w:val="16"/>
        </w:numPr>
        <w:tabs>
          <w:tab w:val="left" w:pos="284"/>
        </w:tabs>
        <w:spacing w:before="0" w:beforeAutospacing="0" w:after="0" w:afterAutospacing="0"/>
        <w:ind w:left="0" w:firstLine="0"/>
        <w:jc w:val="both"/>
        <w:rPr>
          <w:sz w:val="28"/>
          <w:szCs w:val="28"/>
        </w:rPr>
      </w:pPr>
      <w:r>
        <w:rPr>
          <w:b/>
          <w:i/>
          <w:iCs/>
          <w:sz w:val="28"/>
          <w:szCs w:val="28"/>
        </w:rPr>
        <w:t>Текст</w:t>
      </w:r>
      <w:r>
        <w:rPr>
          <w:sz w:val="28"/>
          <w:szCs w:val="28"/>
        </w:rPr>
        <w:t xml:space="preserve"> эссе делится на три части: </w:t>
      </w:r>
      <w:r>
        <w:rPr>
          <w:b/>
          <w:i/>
          <w:iCs/>
          <w:sz w:val="28"/>
          <w:szCs w:val="28"/>
        </w:rPr>
        <w:t>введение, основная часть и заключение</w:t>
      </w:r>
      <w:r>
        <w:rPr>
          <w:b/>
          <w:sz w:val="28"/>
          <w:szCs w:val="28"/>
        </w:rPr>
        <w:t>.</w:t>
      </w:r>
    </w:p>
    <w:p w14:paraId="73F9345E" w14:textId="77777777" w:rsidR="00D76E60" w:rsidRDefault="00D76E60" w:rsidP="00D57B37">
      <w:pPr>
        <w:pStyle w:val="ab"/>
        <w:spacing w:before="0" w:beforeAutospacing="0" w:after="0" w:afterAutospacing="0"/>
        <w:ind w:firstLine="539"/>
        <w:jc w:val="both"/>
        <w:rPr>
          <w:sz w:val="28"/>
          <w:szCs w:val="28"/>
        </w:rPr>
      </w:pPr>
      <w:r>
        <w:rPr>
          <w:sz w:val="28"/>
          <w:szCs w:val="28"/>
        </w:rPr>
        <w:t xml:space="preserve">а) </w:t>
      </w:r>
      <w:r>
        <w:rPr>
          <w:b/>
          <w:i/>
          <w:iCs/>
          <w:sz w:val="28"/>
          <w:szCs w:val="28"/>
          <w:u w:val="single"/>
        </w:rPr>
        <w:t>Введение</w:t>
      </w:r>
      <w:r>
        <w:rPr>
          <w:sz w:val="28"/>
          <w:szCs w:val="28"/>
        </w:rPr>
        <w:t xml:space="preserve"> - раздел эссе, посвященный постановке проблемы, которая будет рассматриваться и обоснованию выбора темы.</w:t>
      </w:r>
    </w:p>
    <w:p w14:paraId="3A5AED04" w14:textId="77777777" w:rsidR="00D76E60" w:rsidRDefault="00D76E60" w:rsidP="00D57B37">
      <w:pPr>
        <w:pStyle w:val="ab"/>
        <w:spacing w:before="0" w:beforeAutospacing="0" w:after="0" w:afterAutospacing="0"/>
        <w:ind w:firstLine="539"/>
        <w:jc w:val="both"/>
        <w:rPr>
          <w:sz w:val="28"/>
          <w:szCs w:val="28"/>
        </w:rPr>
      </w:pPr>
      <w:r>
        <w:rPr>
          <w:sz w:val="28"/>
          <w:szCs w:val="28"/>
        </w:rPr>
        <w:t xml:space="preserve">б) </w:t>
      </w:r>
      <w:r>
        <w:rPr>
          <w:b/>
          <w:i/>
          <w:iCs/>
          <w:sz w:val="28"/>
          <w:szCs w:val="28"/>
          <w:u w:val="single"/>
        </w:rPr>
        <w:t>Основная часть</w:t>
      </w:r>
      <w:r>
        <w:rPr>
          <w:i/>
          <w:iCs/>
          <w:sz w:val="28"/>
          <w:szCs w:val="28"/>
        </w:rPr>
        <w:t xml:space="preserve"> - </w:t>
      </w:r>
      <w:r>
        <w:rPr>
          <w:sz w:val="28"/>
          <w:szCs w:val="28"/>
        </w:rPr>
        <w:t>это звено работы, в котором последовательно раскрывается выбранная тема. При необходимости текст эссе может дополняться таблицами, графиками, но ими не следует "перегружать" текст.</w:t>
      </w:r>
    </w:p>
    <w:p w14:paraId="4D437776" w14:textId="77777777" w:rsidR="00D76E60" w:rsidRDefault="00D76E60" w:rsidP="00D57B37">
      <w:pPr>
        <w:pStyle w:val="ab"/>
        <w:spacing w:before="0" w:beforeAutospacing="0" w:after="0" w:afterAutospacing="0"/>
        <w:ind w:firstLine="539"/>
        <w:jc w:val="both"/>
        <w:rPr>
          <w:sz w:val="28"/>
          <w:szCs w:val="28"/>
        </w:rPr>
      </w:pPr>
      <w:r>
        <w:rPr>
          <w:sz w:val="28"/>
          <w:szCs w:val="28"/>
        </w:rPr>
        <w:t>в</w:t>
      </w:r>
      <w:r>
        <w:rPr>
          <w:b/>
          <w:sz w:val="28"/>
          <w:szCs w:val="28"/>
        </w:rPr>
        <w:t xml:space="preserve">) </w:t>
      </w:r>
      <w:r>
        <w:rPr>
          <w:b/>
          <w:i/>
          <w:iCs/>
          <w:sz w:val="28"/>
          <w:szCs w:val="28"/>
          <w:u w:val="single"/>
        </w:rPr>
        <w:t>Заключение</w:t>
      </w:r>
      <w:r>
        <w:rPr>
          <w:sz w:val="28"/>
          <w:szCs w:val="28"/>
        </w:rPr>
        <w:t xml:space="preserve"> - данный раздел эссе должен быть представлен в виде выводов, которые готовятся на основе подготовленного текста. Выводы должны быть краткими и четкими. Также в заключении можно обозначить проблемы, которые "высветились" в ходе работы над эссе, но не были раскрыты в работе.</w:t>
      </w:r>
    </w:p>
    <w:p w14:paraId="304ACEDF" w14:textId="77777777" w:rsidR="00D76E60" w:rsidRDefault="00D76E60" w:rsidP="00D57B37">
      <w:pPr>
        <w:pStyle w:val="ab"/>
        <w:spacing w:before="0" w:beforeAutospacing="0" w:after="0" w:afterAutospacing="0"/>
        <w:ind w:firstLine="539"/>
        <w:jc w:val="both"/>
        <w:rPr>
          <w:i/>
          <w:sz w:val="28"/>
          <w:szCs w:val="28"/>
        </w:rPr>
      </w:pPr>
      <w:r>
        <w:rPr>
          <w:sz w:val="28"/>
          <w:szCs w:val="28"/>
        </w:rPr>
        <w:t>В тексте</w:t>
      </w:r>
      <w:r>
        <w:t xml:space="preserve"> </w:t>
      </w:r>
      <w:r>
        <w:rPr>
          <w:sz w:val="28"/>
          <w:szCs w:val="28"/>
        </w:rPr>
        <w:t>эссе все цитаты, цифровые данные обязательно должны сопровождаться сноской с указанием источника с полными выходными данными. Сноска оформляется внизу страницы</w:t>
      </w:r>
      <w:r>
        <w:rPr>
          <w:i/>
          <w:sz w:val="28"/>
          <w:szCs w:val="28"/>
        </w:rPr>
        <w:t>.</w:t>
      </w:r>
    </w:p>
    <w:p w14:paraId="40EF1528" w14:textId="77777777" w:rsidR="00D76E60" w:rsidRDefault="00D76E60" w:rsidP="00D57B37">
      <w:pPr>
        <w:pStyle w:val="ab"/>
        <w:spacing w:before="0" w:beforeAutospacing="0" w:after="0" w:afterAutospacing="0"/>
        <w:ind w:firstLine="539"/>
        <w:jc w:val="both"/>
        <w:rPr>
          <w:sz w:val="16"/>
          <w:szCs w:val="28"/>
        </w:rPr>
      </w:pPr>
    </w:p>
    <w:p w14:paraId="2F0B78B3" w14:textId="77777777" w:rsidR="00D76E60" w:rsidRDefault="00D76E60" w:rsidP="00D57B37">
      <w:pPr>
        <w:pStyle w:val="ab"/>
        <w:spacing w:before="0" w:beforeAutospacing="0" w:after="0" w:afterAutospacing="0"/>
        <w:jc w:val="both"/>
        <w:rPr>
          <w:sz w:val="28"/>
          <w:szCs w:val="28"/>
        </w:rPr>
      </w:pPr>
      <w:r>
        <w:rPr>
          <w:b/>
          <w:sz w:val="28"/>
          <w:szCs w:val="28"/>
          <w:u w:val="single"/>
        </w:rPr>
        <w:t>Список источников и литературы.</w:t>
      </w:r>
      <w:r>
        <w:rPr>
          <w:sz w:val="28"/>
          <w:szCs w:val="28"/>
        </w:rPr>
        <w:t xml:space="preserve"> В данном списке называются как те источники, на которые ссылается студент при подготовке эссе, так и все иные, изученные им в связи с его подготовкой. В работе должно быть использовано не менее трех разных источников. Оформление Списка источников и литературы должно соответствовать требованиям библиографических стандартов. Сначала указываются нормативно</w:t>
      </w:r>
      <w:r>
        <w:rPr>
          <w:sz w:val="28"/>
          <w:szCs w:val="28"/>
        </w:rPr>
        <w:sym w:font="Symbol" w:char="F02D"/>
      </w:r>
      <w:r>
        <w:rPr>
          <w:sz w:val="28"/>
          <w:szCs w:val="28"/>
        </w:rPr>
        <w:t xml:space="preserve">правовые акты (в порядке их юридической значимости и хронологической последовательности), затем </w:t>
      </w:r>
      <w:proofErr w:type="spellStart"/>
      <w:r>
        <w:rPr>
          <w:sz w:val="28"/>
          <w:szCs w:val="28"/>
        </w:rPr>
        <w:t>учебно</w:t>
      </w:r>
      <w:proofErr w:type="spellEnd"/>
      <w:r>
        <w:rPr>
          <w:sz w:val="28"/>
          <w:szCs w:val="28"/>
        </w:rPr>
        <w:sym w:font="Symbol" w:char="F02D"/>
      </w:r>
      <w:r>
        <w:rPr>
          <w:sz w:val="28"/>
          <w:szCs w:val="28"/>
        </w:rPr>
        <w:t>научная литература и другие источники (например, интернет</w:t>
      </w:r>
      <w:r>
        <w:rPr>
          <w:sz w:val="28"/>
          <w:szCs w:val="28"/>
        </w:rPr>
        <w:sym w:font="Symbol" w:char="F02D"/>
      </w:r>
      <w:r>
        <w:rPr>
          <w:sz w:val="28"/>
          <w:szCs w:val="28"/>
        </w:rPr>
        <w:t xml:space="preserve">сайты). </w:t>
      </w:r>
      <w:proofErr w:type="spellStart"/>
      <w:r>
        <w:rPr>
          <w:sz w:val="28"/>
          <w:szCs w:val="28"/>
        </w:rPr>
        <w:t>Учебно</w:t>
      </w:r>
      <w:proofErr w:type="spellEnd"/>
      <w:r>
        <w:rPr>
          <w:sz w:val="28"/>
          <w:szCs w:val="28"/>
        </w:rPr>
        <w:sym w:font="Symbol" w:char="F02D"/>
      </w:r>
      <w:r>
        <w:rPr>
          <w:sz w:val="28"/>
          <w:szCs w:val="28"/>
        </w:rPr>
        <w:t>научная литература приводится в алфавитном порядке,  указание при этом количества страниц каждого источника обязательно.</w:t>
      </w:r>
    </w:p>
    <w:p w14:paraId="66222458" w14:textId="77777777" w:rsidR="00D76E60" w:rsidRDefault="00D76E60" w:rsidP="00D57B37">
      <w:pPr>
        <w:pStyle w:val="ab"/>
        <w:spacing w:before="0" w:beforeAutospacing="0" w:after="0" w:afterAutospacing="0"/>
        <w:ind w:firstLine="539"/>
        <w:jc w:val="both"/>
        <w:rPr>
          <w:i/>
          <w:sz w:val="28"/>
          <w:szCs w:val="28"/>
        </w:rPr>
      </w:pPr>
      <w:r>
        <w:rPr>
          <w:b/>
          <w:bCs/>
          <w:i/>
          <w:sz w:val="28"/>
          <w:szCs w:val="28"/>
        </w:rPr>
        <w:t xml:space="preserve">Объем и технические требования, предъявляемые к выполнению эссе. </w:t>
      </w:r>
    </w:p>
    <w:p w14:paraId="46D94273" w14:textId="77777777" w:rsidR="00D76E60" w:rsidRDefault="00D76E60" w:rsidP="00D57B37">
      <w:pPr>
        <w:pStyle w:val="ab"/>
        <w:spacing w:before="0" w:beforeAutospacing="0" w:after="0" w:afterAutospacing="0"/>
        <w:ind w:firstLine="539"/>
        <w:jc w:val="both"/>
        <w:rPr>
          <w:sz w:val="28"/>
          <w:szCs w:val="28"/>
        </w:rPr>
      </w:pPr>
      <w:r>
        <w:rPr>
          <w:sz w:val="28"/>
          <w:szCs w:val="28"/>
        </w:rPr>
        <w:t xml:space="preserve">Объем работы должен быть, как правило, не менее 7 и не более 10 страниц. Работа должна выполняться через одинарный интервал 14 шрифтом, размеры оставляемых полей: левое - 25 мм, правое - 15 мм, нижнее - 20 мм, верхнее - 20 мм.  Страницы должны быть пронумерованы. </w:t>
      </w:r>
    </w:p>
    <w:p w14:paraId="17D700A2" w14:textId="77777777" w:rsidR="00D76E60" w:rsidRDefault="00D76E60" w:rsidP="00D57B37">
      <w:pPr>
        <w:pStyle w:val="ab"/>
        <w:spacing w:before="0" w:beforeAutospacing="0" w:after="0" w:afterAutospacing="0"/>
        <w:ind w:firstLine="540"/>
        <w:jc w:val="both"/>
        <w:rPr>
          <w:sz w:val="28"/>
          <w:szCs w:val="28"/>
        </w:rPr>
      </w:pPr>
      <w:r>
        <w:rPr>
          <w:sz w:val="28"/>
          <w:szCs w:val="28"/>
        </w:rPr>
        <w:t>При цитировании необходимо соблюдать следующие правила:</w:t>
      </w:r>
    </w:p>
    <w:p w14:paraId="2E400BF0" w14:textId="77777777" w:rsidR="00D76E60" w:rsidRDefault="00D76E60" w:rsidP="00D57B37">
      <w:pPr>
        <w:pStyle w:val="ab"/>
        <w:numPr>
          <w:ilvl w:val="0"/>
          <w:numId w:val="5"/>
        </w:numPr>
        <w:spacing w:before="0" w:beforeAutospacing="0" w:after="0" w:afterAutospacing="0"/>
        <w:jc w:val="both"/>
        <w:rPr>
          <w:sz w:val="28"/>
          <w:szCs w:val="28"/>
        </w:rPr>
      </w:pPr>
      <w:r>
        <w:rPr>
          <w:sz w:val="28"/>
          <w:szCs w:val="28"/>
        </w:rPr>
        <w:t xml:space="preserve">текст цитаты заключается в кавычки и приводится без изменений, без произвольного сокращения цитируемого фрагмента (пропуск слов, предложений или абзацев допускается, если не влечет искажения всего </w:t>
      </w:r>
      <w:r>
        <w:rPr>
          <w:sz w:val="28"/>
          <w:szCs w:val="28"/>
        </w:rPr>
        <w:lastRenderedPageBreak/>
        <w:t>фрагмента, и обозначается многоточием, которое ставится на месте пропуска) и без искажения смысла;</w:t>
      </w:r>
    </w:p>
    <w:p w14:paraId="6A16BBCB" w14:textId="695873D5" w:rsidR="00D76E60" w:rsidRDefault="00D76E60" w:rsidP="00D76E60">
      <w:pPr>
        <w:rPr>
          <w:sz w:val="28"/>
          <w:szCs w:val="28"/>
        </w:rPr>
      </w:pPr>
      <w:r>
        <w:rPr>
          <w:sz w:val="28"/>
          <w:szCs w:val="28"/>
        </w:rPr>
        <w:t>каждая цитата должна сопровождаться ссылкой на источник, библиографическое описание которого должно приводиться в соответствии с требованиями библиографических стандартов</w:t>
      </w:r>
    </w:p>
    <w:p w14:paraId="08266AD2" w14:textId="0071B7B2" w:rsidR="009E0ABE" w:rsidRDefault="009E0ABE" w:rsidP="00D76E60">
      <w:pPr>
        <w:rPr>
          <w:sz w:val="28"/>
          <w:szCs w:val="28"/>
        </w:rPr>
      </w:pPr>
    </w:p>
    <w:p w14:paraId="40A190EC" w14:textId="77777777" w:rsidR="00D76E60" w:rsidRDefault="00D76E60" w:rsidP="00D76E60"/>
    <w:p w14:paraId="3DA344F6" w14:textId="052F5123" w:rsidR="00CF4446" w:rsidRDefault="00CF4446" w:rsidP="00D76E60">
      <w:pPr>
        <w:outlineLvl w:val="0"/>
        <w:rPr>
          <w:b/>
          <w:bCs/>
          <w:sz w:val="28"/>
          <w:szCs w:val="28"/>
          <w:lang w:bidi="ru-RU"/>
        </w:rPr>
      </w:pPr>
      <w:r w:rsidRPr="00CF4446">
        <w:rPr>
          <w:b/>
          <w:bCs/>
          <w:sz w:val="28"/>
          <w:szCs w:val="28"/>
          <w:lang w:bidi="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27"/>
    </w:p>
    <w:p w14:paraId="0375A962" w14:textId="77777777" w:rsidR="00926F97" w:rsidRPr="00926F97" w:rsidRDefault="00926F97" w:rsidP="00926F97">
      <w:pPr>
        <w:widowControl w:val="0"/>
        <w:autoSpaceDE w:val="0"/>
        <w:autoSpaceDN w:val="0"/>
        <w:jc w:val="both"/>
        <w:outlineLvl w:val="0"/>
        <w:rPr>
          <w:bCs/>
          <w:sz w:val="12"/>
          <w:szCs w:val="28"/>
          <w:lang w:bidi="ru-RU"/>
        </w:rPr>
      </w:pPr>
    </w:p>
    <w:p w14:paraId="3B99642A" w14:textId="77777777" w:rsidR="00CF4446" w:rsidRPr="00CF4446" w:rsidRDefault="00CF4446" w:rsidP="00CF4446">
      <w:pPr>
        <w:keepNext/>
        <w:widowControl w:val="0"/>
        <w:autoSpaceDE w:val="0"/>
        <w:autoSpaceDN w:val="0"/>
        <w:ind w:firstLine="709"/>
        <w:jc w:val="both"/>
        <w:outlineLvl w:val="0"/>
        <w:rPr>
          <w:rFonts w:eastAsia="Calibri"/>
          <w:b/>
          <w:bCs/>
          <w:kern w:val="32"/>
          <w:sz w:val="28"/>
          <w:szCs w:val="28"/>
          <w:lang w:bidi="ru-RU"/>
        </w:rPr>
      </w:pPr>
      <w:bookmarkStart w:id="29" w:name="_Toc531614950"/>
      <w:bookmarkStart w:id="30" w:name="_Toc531686467"/>
      <w:r w:rsidRPr="00CF4446">
        <w:rPr>
          <w:rFonts w:eastAsia="Calibri"/>
          <w:b/>
          <w:bCs/>
          <w:kern w:val="32"/>
          <w:sz w:val="28"/>
          <w:szCs w:val="28"/>
          <w:lang w:bidi="ru-RU"/>
        </w:rPr>
        <w:t>11. 1. Комплект лицензионного программного обеспечения:</w:t>
      </w:r>
      <w:bookmarkEnd w:id="29"/>
      <w:bookmarkEnd w:id="30"/>
    </w:p>
    <w:p w14:paraId="06A46E16" w14:textId="77777777" w:rsidR="00CF4446" w:rsidRPr="00F203EB" w:rsidRDefault="00CF4446" w:rsidP="00CF4446">
      <w:pPr>
        <w:keepNext/>
        <w:widowControl w:val="0"/>
        <w:autoSpaceDE w:val="0"/>
        <w:autoSpaceDN w:val="0"/>
        <w:ind w:firstLine="709"/>
        <w:jc w:val="both"/>
        <w:outlineLvl w:val="0"/>
        <w:rPr>
          <w:rFonts w:eastAsia="Calibri"/>
          <w:bCs/>
          <w:kern w:val="32"/>
          <w:sz w:val="28"/>
          <w:szCs w:val="28"/>
          <w:lang w:val="en-US" w:bidi="ru-RU"/>
        </w:rPr>
      </w:pPr>
      <w:bookmarkStart w:id="31" w:name="_Toc531614951"/>
      <w:bookmarkStart w:id="32" w:name="_Toc531686468"/>
      <w:r w:rsidRPr="00F203EB">
        <w:rPr>
          <w:rFonts w:eastAsia="Calibri"/>
          <w:bCs/>
          <w:kern w:val="32"/>
          <w:sz w:val="28"/>
          <w:szCs w:val="28"/>
          <w:lang w:val="en-US" w:bidi="ru-RU"/>
        </w:rPr>
        <w:t xml:space="preserve">1. </w:t>
      </w:r>
      <w:r w:rsidRPr="00CF4446">
        <w:rPr>
          <w:rFonts w:eastAsia="Calibri"/>
          <w:bCs/>
          <w:kern w:val="32"/>
          <w:sz w:val="28"/>
          <w:szCs w:val="28"/>
          <w:lang w:val="en-US" w:bidi="ru-RU"/>
        </w:rPr>
        <w:t>Windows</w:t>
      </w:r>
      <w:r w:rsidRPr="00F203EB">
        <w:rPr>
          <w:rFonts w:eastAsia="Calibri"/>
          <w:bCs/>
          <w:kern w:val="32"/>
          <w:sz w:val="28"/>
          <w:szCs w:val="28"/>
          <w:lang w:val="en-US" w:bidi="ru-RU"/>
        </w:rPr>
        <w:t xml:space="preserve">, </w:t>
      </w:r>
      <w:r w:rsidRPr="00CF4446">
        <w:rPr>
          <w:rFonts w:eastAsia="Calibri"/>
          <w:bCs/>
          <w:kern w:val="32"/>
          <w:sz w:val="28"/>
          <w:szCs w:val="28"/>
          <w:lang w:val="en-US" w:bidi="ru-RU"/>
        </w:rPr>
        <w:t>Microsoft</w:t>
      </w:r>
      <w:r w:rsidRPr="00F203EB">
        <w:rPr>
          <w:rFonts w:eastAsia="Calibri"/>
          <w:bCs/>
          <w:kern w:val="32"/>
          <w:sz w:val="28"/>
          <w:szCs w:val="28"/>
          <w:lang w:val="en-US" w:bidi="ru-RU"/>
        </w:rPr>
        <w:t xml:space="preserve"> </w:t>
      </w:r>
      <w:r w:rsidRPr="00CF4446">
        <w:rPr>
          <w:rFonts w:eastAsia="Calibri"/>
          <w:bCs/>
          <w:kern w:val="32"/>
          <w:sz w:val="28"/>
          <w:szCs w:val="28"/>
          <w:lang w:val="en-US" w:bidi="ru-RU"/>
        </w:rPr>
        <w:t>Office</w:t>
      </w:r>
      <w:r w:rsidRPr="00F203EB">
        <w:rPr>
          <w:rFonts w:eastAsia="Calibri"/>
          <w:bCs/>
          <w:kern w:val="32"/>
          <w:sz w:val="28"/>
          <w:szCs w:val="28"/>
          <w:lang w:val="en-US" w:bidi="ru-RU"/>
        </w:rPr>
        <w:t>.</w:t>
      </w:r>
      <w:bookmarkEnd w:id="31"/>
      <w:bookmarkEnd w:id="32"/>
    </w:p>
    <w:p w14:paraId="6D1FF8C3" w14:textId="0392B76E" w:rsidR="00CF4446" w:rsidRPr="00F203EB" w:rsidRDefault="00CF4446" w:rsidP="00CF4446">
      <w:pPr>
        <w:keepNext/>
        <w:widowControl w:val="0"/>
        <w:autoSpaceDE w:val="0"/>
        <w:autoSpaceDN w:val="0"/>
        <w:ind w:firstLine="709"/>
        <w:jc w:val="both"/>
        <w:outlineLvl w:val="0"/>
        <w:rPr>
          <w:rFonts w:eastAsia="Calibri"/>
          <w:bCs/>
          <w:kern w:val="32"/>
          <w:sz w:val="28"/>
          <w:szCs w:val="28"/>
          <w:lang w:val="en-US" w:bidi="ru-RU"/>
        </w:rPr>
      </w:pPr>
      <w:bookmarkStart w:id="33" w:name="_Toc531614952"/>
      <w:bookmarkStart w:id="34" w:name="_Toc531686469"/>
      <w:r w:rsidRPr="00F203EB">
        <w:rPr>
          <w:rFonts w:eastAsia="Calibri"/>
          <w:bCs/>
          <w:kern w:val="32"/>
          <w:sz w:val="28"/>
          <w:szCs w:val="28"/>
          <w:lang w:val="en-US" w:bidi="ru-RU"/>
        </w:rPr>
        <w:t xml:space="preserve">2. </w:t>
      </w:r>
      <w:r w:rsidRPr="00CF4446">
        <w:rPr>
          <w:rFonts w:eastAsia="Calibri"/>
          <w:bCs/>
          <w:kern w:val="32"/>
          <w:sz w:val="28"/>
          <w:szCs w:val="28"/>
          <w:lang w:bidi="ru-RU"/>
        </w:rPr>
        <w:t>Антивирус</w:t>
      </w:r>
      <w:r w:rsidRPr="00F203EB">
        <w:rPr>
          <w:rFonts w:eastAsia="Calibri"/>
          <w:bCs/>
          <w:kern w:val="32"/>
          <w:sz w:val="28"/>
          <w:szCs w:val="28"/>
          <w:lang w:val="en-US" w:bidi="ru-RU"/>
        </w:rPr>
        <w:t xml:space="preserve"> </w:t>
      </w:r>
      <w:r w:rsidRPr="00CF4446">
        <w:rPr>
          <w:rFonts w:eastAsia="Calibri"/>
          <w:bCs/>
          <w:kern w:val="32"/>
          <w:sz w:val="28"/>
          <w:szCs w:val="28"/>
          <w:lang w:val="en-US" w:bidi="ru-RU"/>
        </w:rPr>
        <w:t>ESET</w:t>
      </w:r>
      <w:r w:rsidRPr="00F203EB">
        <w:rPr>
          <w:rFonts w:eastAsia="Calibri"/>
          <w:bCs/>
          <w:kern w:val="32"/>
          <w:sz w:val="28"/>
          <w:szCs w:val="28"/>
          <w:lang w:val="en-US" w:bidi="ru-RU"/>
        </w:rPr>
        <w:t xml:space="preserve"> </w:t>
      </w:r>
      <w:r w:rsidRPr="00CF4446">
        <w:rPr>
          <w:rFonts w:eastAsia="Calibri"/>
          <w:bCs/>
          <w:kern w:val="32"/>
          <w:sz w:val="28"/>
          <w:szCs w:val="28"/>
          <w:lang w:val="en-US" w:bidi="ru-RU"/>
        </w:rPr>
        <w:t>Endpoint</w:t>
      </w:r>
      <w:r w:rsidRPr="00F203EB">
        <w:rPr>
          <w:rFonts w:eastAsia="Calibri"/>
          <w:bCs/>
          <w:kern w:val="32"/>
          <w:sz w:val="28"/>
          <w:szCs w:val="28"/>
          <w:lang w:val="en-US" w:bidi="ru-RU"/>
        </w:rPr>
        <w:t xml:space="preserve"> </w:t>
      </w:r>
      <w:r w:rsidRPr="00CF4446">
        <w:rPr>
          <w:rFonts w:eastAsia="Calibri"/>
          <w:bCs/>
          <w:kern w:val="32"/>
          <w:sz w:val="28"/>
          <w:szCs w:val="28"/>
          <w:lang w:val="en-US" w:bidi="ru-RU"/>
        </w:rPr>
        <w:t>Security</w:t>
      </w:r>
      <w:bookmarkEnd w:id="33"/>
      <w:bookmarkEnd w:id="34"/>
    </w:p>
    <w:p w14:paraId="2E93AEDC" w14:textId="77777777" w:rsidR="00926F97" w:rsidRPr="00F203EB" w:rsidRDefault="00926F97" w:rsidP="00CF4446">
      <w:pPr>
        <w:keepNext/>
        <w:widowControl w:val="0"/>
        <w:autoSpaceDE w:val="0"/>
        <w:autoSpaceDN w:val="0"/>
        <w:ind w:firstLine="709"/>
        <w:jc w:val="both"/>
        <w:outlineLvl w:val="0"/>
        <w:rPr>
          <w:rFonts w:eastAsia="Calibri"/>
          <w:bCs/>
          <w:kern w:val="32"/>
          <w:sz w:val="16"/>
          <w:szCs w:val="28"/>
          <w:lang w:val="en-US" w:bidi="ru-RU"/>
        </w:rPr>
      </w:pPr>
    </w:p>
    <w:p w14:paraId="7E974892" w14:textId="77777777" w:rsidR="00CF4446" w:rsidRPr="00CF4446" w:rsidRDefault="00CF4446" w:rsidP="00CF4446">
      <w:pPr>
        <w:keepNext/>
        <w:widowControl w:val="0"/>
        <w:autoSpaceDE w:val="0"/>
        <w:autoSpaceDN w:val="0"/>
        <w:ind w:firstLine="709"/>
        <w:jc w:val="both"/>
        <w:outlineLvl w:val="0"/>
        <w:rPr>
          <w:rFonts w:eastAsia="Calibri"/>
          <w:bCs/>
          <w:kern w:val="32"/>
          <w:sz w:val="28"/>
          <w:szCs w:val="28"/>
          <w:lang w:bidi="ru-RU"/>
        </w:rPr>
      </w:pPr>
      <w:bookmarkStart w:id="35" w:name="_Toc531614953"/>
      <w:bookmarkStart w:id="36" w:name="_Toc531686470"/>
      <w:r w:rsidRPr="00CF4446">
        <w:rPr>
          <w:rFonts w:eastAsia="Calibri"/>
          <w:b/>
          <w:bCs/>
          <w:kern w:val="32"/>
          <w:sz w:val="28"/>
          <w:szCs w:val="28"/>
          <w:lang w:bidi="ru-RU"/>
        </w:rPr>
        <w:t>11.2. Современные профессиональные базы данных и информационные справочные системы</w:t>
      </w:r>
      <w:bookmarkEnd w:id="35"/>
      <w:bookmarkEnd w:id="36"/>
    </w:p>
    <w:p w14:paraId="0CC8136F" w14:textId="77777777" w:rsidR="00CF4446" w:rsidRPr="00CF4446"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CF4446">
        <w:rPr>
          <w:rFonts w:eastAsia="Calibri"/>
          <w:bCs/>
          <w:sz w:val="28"/>
          <w:szCs w:val="28"/>
          <w:lang w:bidi="ru-RU"/>
        </w:rPr>
        <w:t>1. Информационно-правовая система «Гарант»</w:t>
      </w:r>
    </w:p>
    <w:p w14:paraId="729E4FAE" w14:textId="77777777" w:rsidR="00CF4446" w:rsidRPr="00CF4446"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CF4446">
        <w:rPr>
          <w:rFonts w:eastAsia="Calibri"/>
          <w:bCs/>
          <w:sz w:val="28"/>
          <w:szCs w:val="28"/>
          <w:lang w:bidi="ru-RU"/>
        </w:rPr>
        <w:t>2. Информационно-правовая система «Консультант Плюс»</w:t>
      </w:r>
    </w:p>
    <w:p w14:paraId="3E63B58E" w14:textId="77777777" w:rsidR="00CF4446" w:rsidRPr="00CF4446"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CF4446">
        <w:rPr>
          <w:rFonts w:eastAsia="Calibri"/>
          <w:bCs/>
          <w:sz w:val="28"/>
          <w:szCs w:val="28"/>
          <w:lang w:bidi="ru-RU"/>
        </w:rPr>
        <w:t xml:space="preserve">3. Электронная энциклопедия: </w:t>
      </w:r>
      <w:r w:rsidRPr="00CF4446">
        <w:rPr>
          <w:rFonts w:eastAsia="Calibri"/>
          <w:bCs/>
          <w:color w:val="0000FF"/>
          <w:sz w:val="28"/>
          <w:szCs w:val="28"/>
          <w:u w:val="single"/>
          <w:lang w:val="en-US" w:bidi="ru-RU"/>
        </w:rPr>
        <w:t>http</w:t>
      </w:r>
      <w:r w:rsidRPr="00CF4446">
        <w:rPr>
          <w:rFonts w:eastAsia="Calibri"/>
          <w:bCs/>
          <w:color w:val="0000FF"/>
          <w:sz w:val="28"/>
          <w:szCs w:val="28"/>
          <w:u w:val="single"/>
          <w:lang w:bidi="ru-RU"/>
        </w:rPr>
        <w:t>://</w:t>
      </w:r>
      <w:proofErr w:type="spellStart"/>
      <w:r w:rsidRPr="00CF4446">
        <w:rPr>
          <w:rFonts w:eastAsia="Calibri"/>
          <w:bCs/>
          <w:color w:val="0000FF"/>
          <w:sz w:val="28"/>
          <w:szCs w:val="28"/>
          <w:u w:val="single"/>
          <w:lang w:val="en-US" w:bidi="ru-RU"/>
        </w:rPr>
        <w:t>ru</w:t>
      </w:r>
      <w:proofErr w:type="spellEnd"/>
      <w:r w:rsidRPr="00CF4446">
        <w:rPr>
          <w:rFonts w:eastAsia="Calibri"/>
          <w:bCs/>
          <w:color w:val="0000FF"/>
          <w:sz w:val="28"/>
          <w:szCs w:val="28"/>
          <w:u w:val="single"/>
          <w:lang w:bidi="ru-RU"/>
        </w:rPr>
        <w:t>.</w:t>
      </w:r>
      <w:proofErr w:type="spellStart"/>
      <w:r w:rsidRPr="00CF4446">
        <w:rPr>
          <w:rFonts w:eastAsia="Calibri"/>
          <w:bCs/>
          <w:color w:val="0000FF"/>
          <w:sz w:val="28"/>
          <w:szCs w:val="28"/>
          <w:u w:val="single"/>
          <w:lang w:val="en-US" w:bidi="ru-RU"/>
        </w:rPr>
        <w:t>wikipedia</w:t>
      </w:r>
      <w:proofErr w:type="spellEnd"/>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org</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p>
    <w:p w14:paraId="1238DF6E" w14:textId="6D6F7EF4" w:rsidR="00CF4446"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CF4446">
        <w:rPr>
          <w:rFonts w:eastAsia="Calibri"/>
          <w:bCs/>
          <w:sz w:val="28"/>
          <w:szCs w:val="28"/>
          <w:lang w:bidi="ru-RU"/>
        </w:rPr>
        <w:t>4. Система комплексного раскрытия информации «СКРИН» -</w:t>
      </w:r>
      <w:r w:rsidRPr="00CF4446">
        <w:rPr>
          <w:rFonts w:eastAsia="Calibri"/>
          <w:bCs/>
          <w:sz w:val="28"/>
          <w:szCs w:val="28"/>
          <w:lang w:val="en-US" w:bidi="ru-RU"/>
        </w:rPr>
        <w:t>http</w:t>
      </w:r>
      <w:r w:rsidRPr="00CF4446">
        <w:rPr>
          <w:rFonts w:eastAsia="Calibri"/>
          <w:bCs/>
          <w:sz w:val="28"/>
          <w:szCs w:val="28"/>
          <w:lang w:bidi="ru-RU"/>
        </w:rPr>
        <w:t>://</w:t>
      </w:r>
      <w:r w:rsidRPr="00CF4446">
        <w:rPr>
          <w:rFonts w:eastAsia="Calibri"/>
          <w:bCs/>
          <w:sz w:val="28"/>
          <w:szCs w:val="28"/>
          <w:lang w:val="en-US" w:bidi="ru-RU"/>
        </w:rPr>
        <w:t>www</w:t>
      </w:r>
      <w:r w:rsidRPr="00CF4446">
        <w:rPr>
          <w:rFonts w:eastAsia="Calibri"/>
          <w:bCs/>
          <w:sz w:val="28"/>
          <w:szCs w:val="28"/>
          <w:lang w:bidi="ru-RU"/>
        </w:rPr>
        <w:t>.</w:t>
      </w:r>
      <w:proofErr w:type="spellStart"/>
      <w:r w:rsidRPr="00CF4446">
        <w:rPr>
          <w:rFonts w:eastAsia="Calibri"/>
          <w:bCs/>
          <w:sz w:val="28"/>
          <w:szCs w:val="28"/>
          <w:lang w:val="en-US" w:bidi="ru-RU"/>
        </w:rPr>
        <w:t>skrin</w:t>
      </w:r>
      <w:proofErr w:type="spellEnd"/>
      <w:r w:rsidRPr="00CF4446">
        <w:rPr>
          <w:rFonts w:eastAsia="Calibri"/>
          <w:bCs/>
          <w:sz w:val="28"/>
          <w:szCs w:val="28"/>
          <w:lang w:bidi="ru-RU"/>
        </w:rPr>
        <w:t>.</w:t>
      </w:r>
      <w:proofErr w:type="spellStart"/>
      <w:r w:rsidRPr="00CF4446">
        <w:rPr>
          <w:rFonts w:eastAsia="Calibri"/>
          <w:bCs/>
          <w:sz w:val="28"/>
          <w:szCs w:val="28"/>
          <w:lang w:val="en-US" w:bidi="ru-RU"/>
        </w:rPr>
        <w:t>ru</w:t>
      </w:r>
      <w:proofErr w:type="spellEnd"/>
      <w:r w:rsidRPr="00CF4446">
        <w:rPr>
          <w:rFonts w:eastAsia="Calibri"/>
          <w:bCs/>
          <w:sz w:val="28"/>
          <w:szCs w:val="28"/>
          <w:lang w:bidi="ru-RU"/>
        </w:rPr>
        <w:t>/</w:t>
      </w:r>
    </w:p>
    <w:p w14:paraId="69664515" w14:textId="77777777" w:rsidR="00926F97" w:rsidRPr="00926F97" w:rsidRDefault="00926F97" w:rsidP="00CF4446">
      <w:pPr>
        <w:widowControl w:val="0"/>
        <w:shd w:val="clear" w:color="auto" w:fill="FFFFFF"/>
        <w:tabs>
          <w:tab w:val="left" w:pos="442"/>
        </w:tabs>
        <w:autoSpaceDE w:val="0"/>
        <w:autoSpaceDN w:val="0"/>
        <w:ind w:firstLine="709"/>
        <w:jc w:val="both"/>
        <w:rPr>
          <w:rFonts w:eastAsia="Calibri"/>
          <w:bCs/>
          <w:sz w:val="16"/>
          <w:szCs w:val="28"/>
          <w:lang w:bidi="ru-RU"/>
        </w:rPr>
      </w:pPr>
    </w:p>
    <w:p w14:paraId="2AE04672" w14:textId="77777777" w:rsidR="00CF4446" w:rsidRPr="00CF4446" w:rsidRDefault="00CF4446" w:rsidP="00CF4446">
      <w:pPr>
        <w:widowControl w:val="0"/>
        <w:shd w:val="clear" w:color="auto" w:fill="FFFFFF"/>
        <w:tabs>
          <w:tab w:val="left" w:pos="442"/>
        </w:tabs>
        <w:autoSpaceDE w:val="0"/>
        <w:autoSpaceDN w:val="0"/>
        <w:ind w:firstLine="709"/>
        <w:jc w:val="both"/>
        <w:rPr>
          <w:rFonts w:eastAsia="Calibri"/>
          <w:b/>
          <w:bCs/>
          <w:sz w:val="28"/>
          <w:szCs w:val="28"/>
          <w:lang w:bidi="ru-RU"/>
        </w:rPr>
      </w:pPr>
      <w:r w:rsidRPr="00CF4446">
        <w:rPr>
          <w:rFonts w:eastAsia="Calibri"/>
          <w:b/>
          <w:bCs/>
          <w:sz w:val="28"/>
          <w:szCs w:val="28"/>
          <w:lang w:bidi="ru-RU"/>
        </w:rPr>
        <w:t>11.3. Сертифицированные программные и аппаратные средства защиты информации</w:t>
      </w:r>
    </w:p>
    <w:p w14:paraId="78FB41D4" w14:textId="77777777" w:rsidR="00CF4446" w:rsidRPr="00CF4446" w:rsidRDefault="00CF4446" w:rsidP="00CF4446">
      <w:pPr>
        <w:widowControl w:val="0"/>
        <w:tabs>
          <w:tab w:val="left" w:pos="1490"/>
        </w:tabs>
        <w:autoSpaceDE w:val="0"/>
        <w:autoSpaceDN w:val="0"/>
        <w:ind w:right="3"/>
        <w:jc w:val="both"/>
        <w:outlineLvl w:val="0"/>
        <w:rPr>
          <w:bCs/>
          <w:sz w:val="28"/>
          <w:szCs w:val="28"/>
          <w:lang w:bidi="ru-RU"/>
        </w:rPr>
      </w:pPr>
      <w:r w:rsidRPr="00CF4446">
        <w:rPr>
          <w:bCs/>
          <w:sz w:val="28"/>
          <w:szCs w:val="28"/>
          <w:lang w:bidi="ru-RU"/>
        </w:rPr>
        <w:t>Не используются</w:t>
      </w:r>
    </w:p>
    <w:p w14:paraId="5A19479E" w14:textId="77777777" w:rsidR="00CF4446" w:rsidRPr="00926F97" w:rsidRDefault="00CF4446" w:rsidP="00CF4446">
      <w:pPr>
        <w:widowControl w:val="0"/>
        <w:autoSpaceDE w:val="0"/>
        <w:autoSpaceDN w:val="0"/>
        <w:ind w:right="3"/>
        <w:jc w:val="both"/>
        <w:rPr>
          <w:sz w:val="16"/>
          <w:szCs w:val="28"/>
          <w:lang w:bidi="ru-RU"/>
        </w:rPr>
      </w:pPr>
    </w:p>
    <w:p w14:paraId="16DD5DEE" w14:textId="77777777" w:rsidR="00CF4446" w:rsidRPr="00CF4446" w:rsidRDefault="00CF4446" w:rsidP="00CF4446">
      <w:pPr>
        <w:widowControl w:val="0"/>
        <w:autoSpaceDE w:val="0"/>
        <w:autoSpaceDN w:val="0"/>
        <w:jc w:val="both"/>
        <w:outlineLvl w:val="0"/>
        <w:rPr>
          <w:bCs/>
          <w:sz w:val="28"/>
          <w:szCs w:val="28"/>
          <w:lang w:bidi="ru-RU"/>
        </w:rPr>
      </w:pPr>
      <w:bookmarkStart w:id="37" w:name="_Toc24406443"/>
      <w:r w:rsidRPr="00CF4446">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37"/>
    </w:p>
    <w:p w14:paraId="2CCE199F" w14:textId="77777777" w:rsidR="00CF4446" w:rsidRDefault="00CF4446" w:rsidP="00CF4446">
      <w:pPr>
        <w:widowControl w:val="0"/>
        <w:autoSpaceDE w:val="0"/>
        <w:autoSpaceDN w:val="0"/>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проекторами, а также маркерными досками. </w:t>
      </w:r>
    </w:p>
    <w:p w14:paraId="29D53DE1" w14:textId="1B3A7603" w:rsidR="00D850EA" w:rsidRPr="00CF4446" w:rsidRDefault="00CF4446" w:rsidP="00CF4446">
      <w:pPr>
        <w:widowControl w:val="0"/>
        <w:autoSpaceDE w:val="0"/>
        <w:autoSpaceDN w:val="0"/>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(AMD или аналогичной), выделенными серверами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D850EA" w:rsidRPr="00CF4446" w:rsidSect="00926F97">
      <w:footerReference w:type="default" r:id="rId9"/>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EB2950" w14:textId="77777777" w:rsidR="00E507FF" w:rsidRDefault="00E507FF" w:rsidP="00D850EA">
      <w:r>
        <w:separator/>
      </w:r>
    </w:p>
  </w:endnote>
  <w:endnote w:type="continuationSeparator" w:id="0">
    <w:p w14:paraId="4EFB9472" w14:textId="77777777" w:rsidR="00E507FF" w:rsidRDefault="00E507FF"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Petersburg">
    <w:altName w:val="Cambria"/>
    <w:panose1 w:val="00000000000000000000"/>
    <w:charset w:val="00"/>
    <w:family w:val="roman"/>
    <w:notTrueType/>
    <w:pitch w:val="default"/>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yandex-sans">
    <w:altName w:val="Cambria"/>
    <w:panose1 w:val="00000000000000000000"/>
    <w:charset w:val="00"/>
    <w:family w:val="roman"/>
    <w:notTrueType/>
    <w:pitch w:val="default"/>
  </w:font>
  <w:font w:name="Helvetica Neue">
    <w:altName w:val="Corbel"/>
    <w:charset w:val="00"/>
    <w:family w:val="auto"/>
    <w:pitch w:val="variable"/>
    <w:sig w:usb0="00000003"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06DE1E73" w14:textId="195E044E" w:rsidR="00BC1280" w:rsidRDefault="00BC1280">
        <w:pPr>
          <w:pStyle w:val="af8"/>
          <w:jc w:val="center"/>
        </w:pPr>
        <w:r>
          <w:fldChar w:fldCharType="begin"/>
        </w:r>
        <w:r>
          <w:instrText>PAGE   \* MERGEFORMAT</w:instrText>
        </w:r>
        <w:r>
          <w:fldChar w:fldCharType="separate"/>
        </w:r>
        <w:r>
          <w:rPr>
            <w:noProof/>
          </w:rPr>
          <w:t>2</w:t>
        </w:r>
        <w:r>
          <w:fldChar w:fldCharType="end"/>
        </w:r>
      </w:p>
    </w:sdtContent>
  </w:sdt>
  <w:p w14:paraId="1242CAFE" w14:textId="77777777" w:rsidR="00BC1280" w:rsidRDefault="00BC1280">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035A5802" w14:textId="63492185" w:rsidR="00BC1280" w:rsidRDefault="00BC1280">
        <w:pPr>
          <w:pStyle w:val="af8"/>
          <w:jc w:val="center"/>
        </w:pPr>
        <w:r>
          <w:fldChar w:fldCharType="begin"/>
        </w:r>
        <w:r>
          <w:instrText>PAGE   \* MERGEFORMAT</w:instrText>
        </w:r>
        <w:r>
          <w:fldChar w:fldCharType="separate"/>
        </w:r>
        <w:r w:rsidR="00F203EB">
          <w:rPr>
            <w:noProof/>
          </w:rPr>
          <w:t>23</w:t>
        </w:r>
        <w:r>
          <w:fldChar w:fldCharType="end"/>
        </w:r>
      </w:p>
    </w:sdtContent>
  </w:sdt>
  <w:p w14:paraId="7B2E19A8" w14:textId="77777777" w:rsidR="00BC1280" w:rsidRDefault="00BC1280">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C0AEA7" w14:textId="77777777" w:rsidR="00E507FF" w:rsidRDefault="00E507FF" w:rsidP="00D850EA">
      <w:r>
        <w:separator/>
      </w:r>
    </w:p>
  </w:footnote>
  <w:footnote w:type="continuationSeparator" w:id="0">
    <w:p w14:paraId="44D57478" w14:textId="77777777" w:rsidR="00E507FF" w:rsidRDefault="00E507FF" w:rsidP="00D850EA">
      <w:r>
        <w:continuationSeparator/>
      </w:r>
    </w:p>
  </w:footnote>
  <w:footnote w:id="1">
    <w:p w14:paraId="727EE7D2" w14:textId="5AA7BBD8" w:rsidR="00BC1280" w:rsidRPr="004858E1" w:rsidRDefault="00BC1280" w:rsidP="002B13D8">
      <w:pPr>
        <w:pStyle w:val="ae"/>
        <w:rPr>
          <w:rFonts w:ascii="Times New Roman" w:hAnsi="Times New Roman" w:cs="Times New Roman"/>
          <w:sz w:val="18"/>
          <w:szCs w:val="16"/>
        </w:rPr>
      </w:pPr>
      <w:r w:rsidRPr="004858E1">
        <w:rPr>
          <w:rStyle w:val="afa"/>
          <w:rFonts w:ascii="Times New Roman" w:hAnsi="Times New Roman" w:cs="Times New Roman"/>
          <w:sz w:val="22"/>
        </w:rPr>
        <w:footnoteRef/>
      </w:r>
      <w:r w:rsidRPr="004858E1">
        <w:rPr>
          <w:rFonts w:ascii="Times New Roman" w:hAnsi="Times New Roman" w:cs="Times New Roman"/>
          <w:sz w:val="22"/>
        </w:rPr>
        <w:t xml:space="preserve"> </w:t>
      </w:r>
      <w:r w:rsidRPr="004858E1">
        <w:rPr>
          <w:rFonts w:ascii="Times New Roman" w:hAnsi="Times New Roman" w:cs="Times New Roman"/>
          <w:sz w:val="18"/>
          <w:szCs w:val="16"/>
        </w:rPr>
        <w:t>Заполняется при реализации актуализированных ОС ВО ФУ и ФГОС ВО3++</w:t>
      </w:r>
    </w:p>
  </w:footnote>
  <w:footnote w:id="2">
    <w:p w14:paraId="0990514A" w14:textId="77777777" w:rsidR="00BC1280" w:rsidRPr="003D3A4F" w:rsidRDefault="00BC1280" w:rsidP="002B13D8">
      <w:pPr>
        <w:pStyle w:val="ae"/>
        <w:rPr>
          <w:rFonts w:ascii="Times New Roman" w:hAnsi="Times New Roman" w:cs="Times New Roman"/>
          <w:sz w:val="16"/>
          <w:szCs w:val="16"/>
        </w:rPr>
      </w:pPr>
      <w:r w:rsidRPr="004858E1">
        <w:rPr>
          <w:rStyle w:val="afa"/>
          <w:rFonts w:ascii="Times New Roman" w:hAnsi="Times New Roman" w:cs="Times New Roman"/>
          <w:sz w:val="18"/>
          <w:szCs w:val="16"/>
        </w:rPr>
        <w:footnoteRef/>
      </w:r>
      <w:r w:rsidRPr="004858E1">
        <w:rPr>
          <w:rFonts w:ascii="Times New Roman" w:hAnsi="Times New Roman" w:cs="Times New Roman"/>
          <w:sz w:val="18"/>
          <w:szCs w:val="16"/>
        </w:rPr>
        <w:t xml:space="preserve"> Владения формулируются только при реализации ОС ВО ФУ первого поколения и ФГОС ВО 3+  </w:t>
      </w:r>
    </w:p>
  </w:footnote>
  <w:footnote w:id="3">
    <w:p w14:paraId="03485EE5" w14:textId="77777777" w:rsidR="00BC1280" w:rsidRDefault="00BC1280" w:rsidP="00D76E60">
      <w:pPr>
        <w:pStyle w:val="ae"/>
        <w:rPr>
          <w:rFonts w:ascii="Times New Roman" w:hAnsi="Times New Roman" w:cs="Times New Roman"/>
        </w:rPr>
      </w:pPr>
      <w:r>
        <w:rPr>
          <w:rStyle w:val="afa"/>
          <w:sz w:val="22"/>
        </w:rPr>
        <w:footnoteRef/>
      </w:r>
      <w:r>
        <w:rPr>
          <w:rFonts w:ascii="Times New Roman" w:hAnsi="Times New Roman" w:cs="Times New Roman"/>
          <w:sz w:val="22"/>
        </w:rPr>
        <w:t xml:space="preserve"> См. Приложение № 2</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774FBD"/>
    <w:multiLevelType w:val="hybridMultilevel"/>
    <w:tmpl w:val="A148EC12"/>
    <w:lvl w:ilvl="0" w:tplc="04190017">
      <w:start w:val="1"/>
      <w:numFmt w:val="lowerLetter"/>
      <w:lvlText w:val="%1)"/>
      <w:lvlJc w:val="left"/>
      <w:pPr>
        <w:ind w:left="1440" w:hanging="360"/>
      </w:pPr>
    </w:lvl>
    <w:lvl w:ilvl="1" w:tplc="EE7A58DC">
      <w:start w:val="1"/>
      <w:numFmt w:val="decimal"/>
      <w:lvlText w:val="%2."/>
      <w:lvlJc w:val="left"/>
      <w:pPr>
        <w:ind w:left="644" w:hanging="360"/>
      </w:pPr>
      <w:rPr>
        <w:rFonts w:ascii="Petersburg" w:hAnsi="Petersburg" w:hint="default"/>
        <w:sz w:val="20"/>
      </w:r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15:restartNumberingAfterBreak="0">
    <w:nsid w:val="23F05CF4"/>
    <w:multiLevelType w:val="hybridMultilevel"/>
    <w:tmpl w:val="633C8E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B214A02"/>
    <w:multiLevelType w:val="hybridMultilevel"/>
    <w:tmpl w:val="945C1212"/>
    <w:lvl w:ilvl="0" w:tplc="FA96F56A">
      <w:start w:val="1"/>
      <w:numFmt w:val="decimal"/>
      <w:lvlText w:val="%1."/>
      <w:lvlJc w:val="left"/>
      <w:pPr>
        <w:ind w:left="720" w:hanging="360"/>
      </w:pPr>
      <w:rPr>
        <w:rFonts w:ascii="Times New Roman" w:hAnsi="Times New Roman"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C6A08C8"/>
    <w:multiLevelType w:val="hybridMultilevel"/>
    <w:tmpl w:val="AD5C1D80"/>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10848D6"/>
    <w:multiLevelType w:val="hybridMultilevel"/>
    <w:tmpl w:val="32881B4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6" w15:restartNumberingAfterBreak="0">
    <w:nsid w:val="43FF4DB7"/>
    <w:multiLevelType w:val="hybridMultilevel"/>
    <w:tmpl w:val="4462CAB4"/>
    <w:lvl w:ilvl="0" w:tplc="F7DAFF7E">
      <w:start w:val="1"/>
      <w:numFmt w:val="decimal"/>
      <w:lvlText w:val="%1."/>
      <w:lvlJc w:val="left"/>
      <w:pPr>
        <w:ind w:left="360" w:hanging="360"/>
      </w:pPr>
      <w:rPr>
        <w:rFonts w:ascii="Times New Roman" w:eastAsia="Calibri"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4603173C"/>
    <w:multiLevelType w:val="hybridMultilevel"/>
    <w:tmpl w:val="7B04D97A"/>
    <w:lvl w:ilvl="0" w:tplc="D80E29E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4A4A4518"/>
    <w:multiLevelType w:val="hybridMultilevel"/>
    <w:tmpl w:val="22B844E8"/>
    <w:lvl w:ilvl="0" w:tplc="932C877C">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9" w15:restartNumberingAfterBreak="0">
    <w:nsid w:val="4CCC7B9D"/>
    <w:multiLevelType w:val="hybridMultilevel"/>
    <w:tmpl w:val="1838817C"/>
    <w:lvl w:ilvl="0" w:tplc="53147B4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0" w15:restartNumberingAfterBreak="0">
    <w:nsid w:val="4E5A2AF7"/>
    <w:multiLevelType w:val="hybridMultilevel"/>
    <w:tmpl w:val="E17C0298"/>
    <w:lvl w:ilvl="0" w:tplc="82CA28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54E639F3"/>
    <w:multiLevelType w:val="hybridMultilevel"/>
    <w:tmpl w:val="B7D4F65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60A72314"/>
    <w:multiLevelType w:val="hybridMultilevel"/>
    <w:tmpl w:val="015ED7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65E00817"/>
    <w:multiLevelType w:val="hybridMultilevel"/>
    <w:tmpl w:val="1220A16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785220F4"/>
    <w:multiLevelType w:val="hybridMultilevel"/>
    <w:tmpl w:val="00122724"/>
    <w:lvl w:ilvl="0" w:tplc="7708C85C">
      <w:start w:val="1"/>
      <w:numFmt w:val="decimal"/>
      <w:lvlText w:val="%1."/>
      <w:lvlJc w:val="left"/>
      <w:pPr>
        <w:ind w:left="400" w:hanging="40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5"/>
  </w:num>
  <w:num w:numId="2">
    <w:abstractNumId w:val="4"/>
  </w:num>
  <w:num w:numId="3">
    <w:abstractNumId w:val="10"/>
  </w:num>
  <w:num w:numId="4">
    <w:abstractNumId w:val="7"/>
  </w:num>
  <w:num w:numId="5">
    <w:abstractNumId w:val="11"/>
  </w:num>
  <w:num w:numId="6">
    <w:abstractNumId w:val="6"/>
  </w:num>
  <w:num w:numId="7">
    <w:abstractNumId w:val="1"/>
  </w:num>
  <w:num w:numId="8">
    <w:abstractNumId w:val="2"/>
  </w:num>
  <w:num w:numId="9">
    <w:abstractNumId w:val="12"/>
  </w:num>
  <w:num w:numId="10">
    <w:abstractNumId w:val="13"/>
  </w:num>
  <w:num w:numId="11">
    <w:abstractNumId w:val="8"/>
  </w:num>
  <w:num w:numId="12">
    <w:abstractNumId w:val="3"/>
  </w:num>
  <w:num w:numId="13">
    <w:abstractNumId w:val="0"/>
  </w:num>
  <w:num w:numId="14">
    <w:abstractNumId w:val="9"/>
  </w:num>
  <w:num w:numId="15">
    <w:abstractNumId w:val="14"/>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hideGrammatical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3E8C"/>
    <w:rsid w:val="00007955"/>
    <w:rsid w:val="00012FD9"/>
    <w:rsid w:val="00020A15"/>
    <w:rsid w:val="00021A87"/>
    <w:rsid w:val="00024080"/>
    <w:rsid w:val="00026C6F"/>
    <w:rsid w:val="00030597"/>
    <w:rsid w:val="00032727"/>
    <w:rsid w:val="00033852"/>
    <w:rsid w:val="00035393"/>
    <w:rsid w:val="00040B8C"/>
    <w:rsid w:val="000422CD"/>
    <w:rsid w:val="000504A3"/>
    <w:rsid w:val="00052C5E"/>
    <w:rsid w:val="000619EE"/>
    <w:rsid w:val="00061C1D"/>
    <w:rsid w:val="00064DF3"/>
    <w:rsid w:val="00067411"/>
    <w:rsid w:val="000715EA"/>
    <w:rsid w:val="00072AC9"/>
    <w:rsid w:val="00072FEE"/>
    <w:rsid w:val="000804D6"/>
    <w:rsid w:val="000868BF"/>
    <w:rsid w:val="0008701F"/>
    <w:rsid w:val="00087A45"/>
    <w:rsid w:val="00093D55"/>
    <w:rsid w:val="0009471E"/>
    <w:rsid w:val="000968F8"/>
    <w:rsid w:val="000A193A"/>
    <w:rsid w:val="000A4BB6"/>
    <w:rsid w:val="000A519B"/>
    <w:rsid w:val="000B0717"/>
    <w:rsid w:val="000B0941"/>
    <w:rsid w:val="000B387B"/>
    <w:rsid w:val="000C3123"/>
    <w:rsid w:val="000C41D8"/>
    <w:rsid w:val="000D0735"/>
    <w:rsid w:val="000D3312"/>
    <w:rsid w:val="000D4414"/>
    <w:rsid w:val="000D590E"/>
    <w:rsid w:val="000D5C89"/>
    <w:rsid w:val="000D6AEE"/>
    <w:rsid w:val="000D6B62"/>
    <w:rsid w:val="000D77C9"/>
    <w:rsid w:val="000E28E8"/>
    <w:rsid w:val="000F1A76"/>
    <w:rsid w:val="000F346A"/>
    <w:rsid w:val="000F73DA"/>
    <w:rsid w:val="001022E4"/>
    <w:rsid w:val="0011399E"/>
    <w:rsid w:val="00115305"/>
    <w:rsid w:val="001304E0"/>
    <w:rsid w:val="00131352"/>
    <w:rsid w:val="00131EF4"/>
    <w:rsid w:val="00132E5A"/>
    <w:rsid w:val="00133304"/>
    <w:rsid w:val="0013667C"/>
    <w:rsid w:val="00137301"/>
    <w:rsid w:val="00141A98"/>
    <w:rsid w:val="001455F6"/>
    <w:rsid w:val="00147E43"/>
    <w:rsid w:val="00150F13"/>
    <w:rsid w:val="001539C1"/>
    <w:rsid w:val="00153AB5"/>
    <w:rsid w:val="001563F7"/>
    <w:rsid w:val="001601B7"/>
    <w:rsid w:val="00161B80"/>
    <w:rsid w:val="001626E9"/>
    <w:rsid w:val="001635CB"/>
    <w:rsid w:val="00171EE0"/>
    <w:rsid w:val="0017237E"/>
    <w:rsid w:val="00174BFC"/>
    <w:rsid w:val="00177ECB"/>
    <w:rsid w:val="00182750"/>
    <w:rsid w:val="00185F12"/>
    <w:rsid w:val="001921B8"/>
    <w:rsid w:val="00194264"/>
    <w:rsid w:val="001962F2"/>
    <w:rsid w:val="001976A4"/>
    <w:rsid w:val="001A229C"/>
    <w:rsid w:val="001B04D6"/>
    <w:rsid w:val="001B46F7"/>
    <w:rsid w:val="001B6178"/>
    <w:rsid w:val="001B61C8"/>
    <w:rsid w:val="001D161A"/>
    <w:rsid w:val="001D4463"/>
    <w:rsid w:val="001D7CDE"/>
    <w:rsid w:val="001E0953"/>
    <w:rsid w:val="001E31A3"/>
    <w:rsid w:val="001E60D3"/>
    <w:rsid w:val="001E749B"/>
    <w:rsid w:val="001E7BB2"/>
    <w:rsid w:val="001F258C"/>
    <w:rsid w:val="001F2E9B"/>
    <w:rsid w:val="001F3D96"/>
    <w:rsid w:val="001F488E"/>
    <w:rsid w:val="001F4C7C"/>
    <w:rsid w:val="002001C2"/>
    <w:rsid w:val="002035DD"/>
    <w:rsid w:val="0020628A"/>
    <w:rsid w:val="00214144"/>
    <w:rsid w:val="00214D3D"/>
    <w:rsid w:val="0021541A"/>
    <w:rsid w:val="00215BEB"/>
    <w:rsid w:val="0021659D"/>
    <w:rsid w:val="00216684"/>
    <w:rsid w:val="00216889"/>
    <w:rsid w:val="00225205"/>
    <w:rsid w:val="002257C7"/>
    <w:rsid w:val="00227DC6"/>
    <w:rsid w:val="002305AA"/>
    <w:rsid w:val="002312AC"/>
    <w:rsid w:val="00234255"/>
    <w:rsid w:val="00235A9B"/>
    <w:rsid w:val="00240B3D"/>
    <w:rsid w:val="002445A8"/>
    <w:rsid w:val="002455E4"/>
    <w:rsid w:val="00245C8C"/>
    <w:rsid w:val="002471CB"/>
    <w:rsid w:val="00247820"/>
    <w:rsid w:val="00250038"/>
    <w:rsid w:val="002506AB"/>
    <w:rsid w:val="002521EE"/>
    <w:rsid w:val="002540CB"/>
    <w:rsid w:val="00257D2D"/>
    <w:rsid w:val="00260409"/>
    <w:rsid w:val="0026142F"/>
    <w:rsid w:val="002614FC"/>
    <w:rsid w:val="0026206B"/>
    <w:rsid w:val="00262BDD"/>
    <w:rsid w:val="00265AF4"/>
    <w:rsid w:val="0026624B"/>
    <w:rsid w:val="002739C9"/>
    <w:rsid w:val="00273C01"/>
    <w:rsid w:val="00276A0C"/>
    <w:rsid w:val="00281DE9"/>
    <w:rsid w:val="00294166"/>
    <w:rsid w:val="00296F8A"/>
    <w:rsid w:val="002A2FF3"/>
    <w:rsid w:val="002A38CC"/>
    <w:rsid w:val="002B12B4"/>
    <w:rsid w:val="002B13D8"/>
    <w:rsid w:val="002B33E7"/>
    <w:rsid w:val="002B4AFF"/>
    <w:rsid w:val="002B7A5A"/>
    <w:rsid w:val="002C0991"/>
    <w:rsid w:val="002C2834"/>
    <w:rsid w:val="002D3575"/>
    <w:rsid w:val="002E3909"/>
    <w:rsid w:val="002E4AE5"/>
    <w:rsid w:val="002E67D4"/>
    <w:rsid w:val="002F1CA0"/>
    <w:rsid w:val="002F24A7"/>
    <w:rsid w:val="002F375A"/>
    <w:rsid w:val="002F40B6"/>
    <w:rsid w:val="002F544A"/>
    <w:rsid w:val="00301484"/>
    <w:rsid w:val="00301A42"/>
    <w:rsid w:val="00311F11"/>
    <w:rsid w:val="0031281E"/>
    <w:rsid w:val="0031761C"/>
    <w:rsid w:val="00320030"/>
    <w:rsid w:val="0032574F"/>
    <w:rsid w:val="00325CC1"/>
    <w:rsid w:val="003278C1"/>
    <w:rsid w:val="00337FAA"/>
    <w:rsid w:val="00340745"/>
    <w:rsid w:val="0034156A"/>
    <w:rsid w:val="0034423A"/>
    <w:rsid w:val="00344279"/>
    <w:rsid w:val="00350B59"/>
    <w:rsid w:val="00351932"/>
    <w:rsid w:val="00351C00"/>
    <w:rsid w:val="0036321A"/>
    <w:rsid w:val="00364243"/>
    <w:rsid w:val="00364E35"/>
    <w:rsid w:val="00365897"/>
    <w:rsid w:val="00377FF3"/>
    <w:rsid w:val="003801E5"/>
    <w:rsid w:val="00382001"/>
    <w:rsid w:val="00383DDA"/>
    <w:rsid w:val="003853D3"/>
    <w:rsid w:val="00386087"/>
    <w:rsid w:val="00390909"/>
    <w:rsid w:val="00393225"/>
    <w:rsid w:val="003933E3"/>
    <w:rsid w:val="00393C47"/>
    <w:rsid w:val="003942EA"/>
    <w:rsid w:val="00394850"/>
    <w:rsid w:val="00394CCC"/>
    <w:rsid w:val="00395FF6"/>
    <w:rsid w:val="003A6928"/>
    <w:rsid w:val="003B3C2A"/>
    <w:rsid w:val="003B7AA1"/>
    <w:rsid w:val="003C2071"/>
    <w:rsid w:val="003C4A42"/>
    <w:rsid w:val="003C6B5D"/>
    <w:rsid w:val="003D12AC"/>
    <w:rsid w:val="003D1E0C"/>
    <w:rsid w:val="003D2E99"/>
    <w:rsid w:val="003D3A4F"/>
    <w:rsid w:val="003D3F1F"/>
    <w:rsid w:val="003E06AF"/>
    <w:rsid w:val="003E3AFC"/>
    <w:rsid w:val="003E497B"/>
    <w:rsid w:val="003E578A"/>
    <w:rsid w:val="003F6F6C"/>
    <w:rsid w:val="0040345F"/>
    <w:rsid w:val="00406D1B"/>
    <w:rsid w:val="004178C2"/>
    <w:rsid w:val="0042216C"/>
    <w:rsid w:val="00426D6B"/>
    <w:rsid w:val="00430023"/>
    <w:rsid w:val="00436ACB"/>
    <w:rsid w:val="00437167"/>
    <w:rsid w:val="00442337"/>
    <w:rsid w:val="0044606D"/>
    <w:rsid w:val="00447646"/>
    <w:rsid w:val="004509F8"/>
    <w:rsid w:val="004510BB"/>
    <w:rsid w:val="00451FD2"/>
    <w:rsid w:val="004557E8"/>
    <w:rsid w:val="00456431"/>
    <w:rsid w:val="00456CD3"/>
    <w:rsid w:val="0046058C"/>
    <w:rsid w:val="004611C0"/>
    <w:rsid w:val="00463883"/>
    <w:rsid w:val="004671A1"/>
    <w:rsid w:val="0047149F"/>
    <w:rsid w:val="0047200E"/>
    <w:rsid w:val="00473524"/>
    <w:rsid w:val="00473715"/>
    <w:rsid w:val="00474536"/>
    <w:rsid w:val="00474AAA"/>
    <w:rsid w:val="00475DC1"/>
    <w:rsid w:val="004763A3"/>
    <w:rsid w:val="00480C13"/>
    <w:rsid w:val="004835F0"/>
    <w:rsid w:val="004837C5"/>
    <w:rsid w:val="004858E1"/>
    <w:rsid w:val="00485B92"/>
    <w:rsid w:val="00486ACD"/>
    <w:rsid w:val="0049105C"/>
    <w:rsid w:val="004911EB"/>
    <w:rsid w:val="004958EE"/>
    <w:rsid w:val="004A45B9"/>
    <w:rsid w:val="004A563F"/>
    <w:rsid w:val="004A57C9"/>
    <w:rsid w:val="004A6289"/>
    <w:rsid w:val="004A74D4"/>
    <w:rsid w:val="004B3A49"/>
    <w:rsid w:val="004B43E6"/>
    <w:rsid w:val="004B449B"/>
    <w:rsid w:val="004B685B"/>
    <w:rsid w:val="004C32C0"/>
    <w:rsid w:val="004C4448"/>
    <w:rsid w:val="004C456A"/>
    <w:rsid w:val="004D3A0E"/>
    <w:rsid w:val="004E4918"/>
    <w:rsid w:val="004F1199"/>
    <w:rsid w:val="004F4E92"/>
    <w:rsid w:val="004F686F"/>
    <w:rsid w:val="00501B08"/>
    <w:rsid w:val="00504195"/>
    <w:rsid w:val="00504EAF"/>
    <w:rsid w:val="00510ACE"/>
    <w:rsid w:val="005146FE"/>
    <w:rsid w:val="005154AE"/>
    <w:rsid w:val="00516BDF"/>
    <w:rsid w:val="00521148"/>
    <w:rsid w:val="00521E38"/>
    <w:rsid w:val="005249D8"/>
    <w:rsid w:val="00536E5D"/>
    <w:rsid w:val="00543ACD"/>
    <w:rsid w:val="005454BF"/>
    <w:rsid w:val="00552804"/>
    <w:rsid w:val="005536E1"/>
    <w:rsid w:val="00553EA2"/>
    <w:rsid w:val="00555254"/>
    <w:rsid w:val="00560BB2"/>
    <w:rsid w:val="0056318B"/>
    <w:rsid w:val="00563B78"/>
    <w:rsid w:val="00565D99"/>
    <w:rsid w:val="00566C61"/>
    <w:rsid w:val="005706A8"/>
    <w:rsid w:val="005738D9"/>
    <w:rsid w:val="0058057E"/>
    <w:rsid w:val="005832C0"/>
    <w:rsid w:val="0058417A"/>
    <w:rsid w:val="005900BD"/>
    <w:rsid w:val="005902A2"/>
    <w:rsid w:val="0059258F"/>
    <w:rsid w:val="005943E2"/>
    <w:rsid w:val="005A3190"/>
    <w:rsid w:val="005A3D70"/>
    <w:rsid w:val="005A4FEA"/>
    <w:rsid w:val="005A65CB"/>
    <w:rsid w:val="005B308B"/>
    <w:rsid w:val="005B5ECE"/>
    <w:rsid w:val="005C1DA4"/>
    <w:rsid w:val="005C2956"/>
    <w:rsid w:val="005D064B"/>
    <w:rsid w:val="005E10AA"/>
    <w:rsid w:val="005E4771"/>
    <w:rsid w:val="005E4A95"/>
    <w:rsid w:val="005E521E"/>
    <w:rsid w:val="005F5291"/>
    <w:rsid w:val="00601E82"/>
    <w:rsid w:val="00602236"/>
    <w:rsid w:val="00605BFA"/>
    <w:rsid w:val="006075E9"/>
    <w:rsid w:val="006110AD"/>
    <w:rsid w:val="0061171E"/>
    <w:rsid w:val="00615CCC"/>
    <w:rsid w:val="0061659B"/>
    <w:rsid w:val="00616CC8"/>
    <w:rsid w:val="00622B35"/>
    <w:rsid w:val="00624BA1"/>
    <w:rsid w:val="00626C19"/>
    <w:rsid w:val="00632339"/>
    <w:rsid w:val="00634EB8"/>
    <w:rsid w:val="006366F6"/>
    <w:rsid w:val="00637EEA"/>
    <w:rsid w:val="00642C1F"/>
    <w:rsid w:val="0064436C"/>
    <w:rsid w:val="00652CE8"/>
    <w:rsid w:val="00655043"/>
    <w:rsid w:val="00656033"/>
    <w:rsid w:val="006622C4"/>
    <w:rsid w:val="00662D09"/>
    <w:rsid w:val="00663088"/>
    <w:rsid w:val="006666D5"/>
    <w:rsid w:val="00670C57"/>
    <w:rsid w:val="00676B28"/>
    <w:rsid w:val="00677B2B"/>
    <w:rsid w:val="0068746B"/>
    <w:rsid w:val="00694280"/>
    <w:rsid w:val="0069736D"/>
    <w:rsid w:val="006A05FD"/>
    <w:rsid w:val="006A0B89"/>
    <w:rsid w:val="006B5208"/>
    <w:rsid w:val="006C0502"/>
    <w:rsid w:val="006C3742"/>
    <w:rsid w:val="006D0048"/>
    <w:rsid w:val="006D123E"/>
    <w:rsid w:val="006D2268"/>
    <w:rsid w:val="006D2CDE"/>
    <w:rsid w:val="006D451F"/>
    <w:rsid w:val="006D690C"/>
    <w:rsid w:val="006E2E5B"/>
    <w:rsid w:val="006E5592"/>
    <w:rsid w:val="006F132D"/>
    <w:rsid w:val="006F3DAB"/>
    <w:rsid w:val="006F58D8"/>
    <w:rsid w:val="00703A30"/>
    <w:rsid w:val="0070717B"/>
    <w:rsid w:val="00711AF4"/>
    <w:rsid w:val="007127E8"/>
    <w:rsid w:val="00721469"/>
    <w:rsid w:val="00721D11"/>
    <w:rsid w:val="00721DE9"/>
    <w:rsid w:val="0072417F"/>
    <w:rsid w:val="00730B5E"/>
    <w:rsid w:val="0073611A"/>
    <w:rsid w:val="007518D8"/>
    <w:rsid w:val="00751BA2"/>
    <w:rsid w:val="00752426"/>
    <w:rsid w:val="00756D75"/>
    <w:rsid w:val="007625B6"/>
    <w:rsid w:val="00767B58"/>
    <w:rsid w:val="00767FDE"/>
    <w:rsid w:val="007736E9"/>
    <w:rsid w:val="007846E5"/>
    <w:rsid w:val="00785579"/>
    <w:rsid w:val="007934E1"/>
    <w:rsid w:val="0079600D"/>
    <w:rsid w:val="007965F0"/>
    <w:rsid w:val="00796A05"/>
    <w:rsid w:val="007A0D7E"/>
    <w:rsid w:val="007A2B3C"/>
    <w:rsid w:val="007A2B4C"/>
    <w:rsid w:val="007A3E18"/>
    <w:rsid w:val="007A620B"/>
    <w:rsid w:val="007A63AD"/>
    <w:rsid w:val="007A6517"/>
    <w:rsid w:val="007A7770"/>
    <w:rsid w:val="007A7A45"/>
    <w:rsid w:val="007B2822"/>
    <w:rsid w:val="007B34AC"/>
    <w:rsid w:val="007B581E"/>
    <w:rsid w:val="007B64AF"/>
    <w:rsid w:val="007B79BC"/>
    <w:rsid w:val="007B7B2E"/>
    <w:rsid w:val="007B7CF9"/>
    <w:rsid w:val="007C0165"/>
    <w:rsid w:val="007D1DFC"/>
    <w:rsid w:val="007E1361"/>
    <w:rsid w:val="007E432E"/>
    <w:rsid w:val="007E4543"/>
    <w:rsid w:val="007F11FF"/>
    <w:rsid w:val="007F2B57"/>
    <w:rsid w:val="007F653D"/>
    <w:rsid w:val="0080019B"/>
    <w:rsid w:val="00802957"/>
    <w:rsid w:val="008039DE"/>
    <w:rsid w:val="008048A7"/>
    <w:rsid w:val="00804904"/>
    <w:rsid w:val="00814CE9"/>
    <w:rsid w:val="00817131"/>
    <w:rsid w:val="00821489"/>
    <w:rsid w:val="0082437A"/>
    <w:rsid w:val="008269FC"/>
    <w:rsid w:val="0083051F"/>
    <w:rsid w:val="00832466"/>
    <w:rsid w:val="00832639"/>
    <w:rsid w:val="00840BA1"/>
    <w:rsid w:val="00843A65"/>
    <w:rsid w:val="00852166"/>
    <w:rsid w:val="00853B95"/>
    <w:rsid w:val="008542E8"/>
    <w:rsid w:val="00862DCC"/>
    <w:rsid w:val="00876D5C"/>
    <w:rsid w:val="008779A2"/>
    <w:rsid w:val="00880E0D"/>
    <w:rsid w:val="00880E75"/>
    <w:rsid w:val="0088292B"/>
    <w:rsid w:val="0088519E"/>
    <w:rsid w:val="00890D95"/>
    <w:rsid w:val="008917AC"/>
    <w:rsid w:val="00894042"/>
    <w:rsid w:val="008942E7"/>
    <w:rsid w:val="00894B1C"/>
    <w:rsid w:val="008A2929"/>
    <w:rsid w:val="008B093B"/>
    <w:rsid w:val="008B14FB"/>
    <w:rsid w:val="008B1DEC"/>
    <w:rsid w:val="008B448D"/>
    <w:rsid w:val="008C3081"/>
    <w:rsid w:val="008C436C"/>
    <w:rsid w:val="008C5E84"/>
    <w:rsid w:val="008C6D59"/>
    <w:rsid w:val="008D6FB1"/>
    <w:rsid w:val="008D7023"/>
    <w:rsid w:val="008D74DC"/>
    <w:rsid w:val="008D7DC9"/>
    <w:rsid w:val="008E209A"/>
    <w:rsid w:val="008E2983"/>
    <w:rsid w:val="008E31F1"/>
    <w:rsid w:val="008E7AE5"/>
    <w:rsid w:val="008F2285"/>
    <w:rsid w:val="00902853"/>
    <w:rsid w:val="00903B89"/>
    <w:rsid w:val="00904D16"/>
    <w:rsid w:val="00907363"/>
    <w:rsid w:val="0092325C"/>
    <w:rsid w:val="0092337C"/>
    <w:rsid w:val="00925686"/>
    <w:rsid w:val="00926F97"/>
    <w:rsid w:val="00932584"/>
    <w:rsid w:val="00935196"/>
    <w:rsid w:val="00935C14"/>
    <w:rsid w:val="00937D41"/>
    <w:rsid w:val="00940D8E"/>
    <w:rsid w:val="00952145"/>
    <w:rsid w:val="00963310"/>
    <w:rsid w:val="0096539A"/>
    <w:rsid w:val="009668DE"/>
    <w:rsid w:val="00967BAB"/>
    <w:rsid w:val="009868DB"/>
    <w:rsid w:val="009901BC"/>
    <w:rsid w:val="009905BC"/>
    <w:rsid w:val="009928A8"/>
    <w:rsid w:val="009949C1"/>
    <w:rsid w:val="009957CF"/>
    <w:rsid w:val="009A4556"/>
    <w:rsid w:val="009A7C35"/>
    <w:rsid w:val="009B57F9"/>
    <w:rsid w:val="009B7DE5"/>
    <w:rsid w:val="009C1E02"/>
    <w:rsid w:val="009C24E4"/>
    <w:rsid w:val="009C380F"/>
    <w:rsid w:val="009C6424"/>
    <w:rsid w:val="009D0DA7"/>
    <w:rsid w:val="009D2B41"/>
    <w:rsid w:val="009D2D7E"/>
    <w:rsid w:val="009D5E4B"/>
    <w:rsid w:val="009E0ABE"/>
    <w:rsid w:val="009E2F6E"/>
    <w:rsid w:val="009E3B83"/>
    <w:rsid w:val="009E6637"/>
    <w:rsid w:val="00A00E6F"/>
    <w:rsid w:val="00A040EF"/>
    <w:rsid w:val="00A122E9"/>
    <w:rsid w:val="00A13DF5"/>
    <w:rsid w:val="00A147B6"/>
    <w:rsid w:val="00A14C85"/>
    <w:rsid w:val="00A161D0"/>
    <w:rsid w:val="00A20DA2"/>
    <w:rsid w:val="00A2288A"/>
    <w:rsid w:val="00A30155"/>
    <w:rsid w:val="00A302C3"/>
    <w:rsid w:val="00A306B1"/>
    <w:rsid w:val="00A30A0C"/>
    <w:rsid w:val="00A33391"/>
    <w:rsid w:val="00A35547"/>
    <w:rsid w:val="00A37155"/>
    <w:rsid w:val="00A42F4E"/>
    <w:rsid w:val="00A43778"/>
    <w:rsid w:val="00A45491"/>
    <w:rsid w:val="00A51AF2"/>
    <w:rsid w:val="00A52106"/>
    <w:rsid w:val="00A5295D"/>
    <w:rsid w:val="00A54732"/>
    <w:rsid w:val="00A56BF4"/>
    <w:rsid w:val="00A57CBC"/>
    <w:rsid w:val="00A6098F"/>
    <w:rsid w:val="00A6312D"/>
    <w:rsid w:val="00A638D5"/>
    <w:rsid w:val="00A70111"/>
    <w:rsid w:val="00A80B66"/>
    <w:rsid w:val="00A822CB"/>
    <w:rsid w:val="00A82621"/>
    <w:rsid w:val="00A855E4"/>
    <w:rsid w:val="00A86F42"/>
    <w:rsid w:val="00A92A83"/>
    <w:rsid w:val="00A949BC"/>
    <w:rsid w:val="00A97938"/>
    <w:rsid w:val="00AA0118"/>
    <w:rsid w:val="00AA3DA5"/>
    <w:rsid w:val="00AA3F1C"/>
    <w:rsid w:val="00AA4D6D"/>
    <w:rsid w:val="00AA7C17"/>
    <w:rsid w:val="00AA7F12"/>
    <w:rsid w:val="00AA7F71"/>
    <w:rsid w:val="00AB04E9"/>
    <w:rsid w:val="00AB1BB8"/>
    <w:rsid w:val="00AB2E06"/>
    <w:rsid w:val="00AB361E"/>
    <w:rsid w:val="00AB5125"/>
    <w:rsid w:val="00AB5511"/>
    <w:rsid w:val="00AB56ED"/>
    <w:rsid w:val="00AC0ABD"/>
    <w:rsid w:val="00AC283A"/>
    <w:rsid w:val="00AC57FE"/>
    <w:rsid w:val="00AC5E16"/>
    <w:rsid w:val="00AC7744"/>
    <w:rsid w:val="00AD3179"/>
    <w:rsid w:val="00AD3738"/>
    <w:rsid w:val="00AD576A"/>
    <w:rsid w:val="00AE25E6"/>
    <w:rsid w:val="00AE7D2F"/>
    <w:rsid w:val="00AF0458"/>
    <w:rsid w:val="00AF5493"/>
    <w:rsid w:val="00B132D9"/>
    <w:rsid w:val="00B14A0F"/>
    <w:rsid w:val="00B2308E"/>
    <w:rsid w:val="00B31C48"/>
    <w:rsid w:val="00B32E40"/>
    <w:rsid w:val="00B36981"/>
    <w:rsid w:val="00B43223"/>
    <w:rsid w:val="00B4562F"/>
    <w:rsid w:val="00B45A24"/>
    <w:rsid w:val="00B53078"/>
    <w:rsid w:val="00B5336A"/>
    <w:rsid w:val="00B53461"/>
    <w:rsid w:val="00B54200"/>
    <w:rsid w:val="00B54683"/>
    <w:rsid w:val="00B56BF2"/>
    <w:rsid w:val="00B62631"/>
    <w:rsid w:val="00B63E73"/>
    <w:rsid w:val="00B66D60"/>
    <w:rsid w:val="00B67B12"/>
    <w:rsid w:val="00B70E2A"/>
    <w:rsid w:val="00B71519"/>
    <w:rsid w:val="00B7212D"/>
    <w:rsid w:val="00B72C7A"/>
    <w:rsid w:val="00B74B58"/>
    <w:rsid w:val="00B7742C"/>
    <w:rsid w:val="00B81557"/>
    <w:rsid w:val="00B82B2E"/>
    <w:rsid w:val="00B86967"/>
    <w:rsid w:val="00B93EB2"/>
    <w:rsid w:val="00B96A8B"/>
    <w:rsid w:val="00B97A41"/>
    <w:rsid w:val="00BA5B0E"/>
    <w:rsid w:val="00BC0D95"/>
    <w:rsid w:val="00BC1280"/>
    <w:rsid w:val="00BC3171"/>
    <w:rsid w:val="00BC59D1"/>
    <w:rsid w:val="00BC6151"/>
    <w:rsid w:val="00BD0783"/>
    <w:rsid w:val="00BD12E0"/>
    <w:rsid w:val="00BD4DD8"/>
    <w:rsid w:val="00BD4F53"/>
    <w:rsid w:val="00BE096C"/>
    <w:rsid w:val="00BE2A6D"/>
    <w:rsid w:val="00BE5A78"/>
    <w:rsid w:val="00BE799B"/>
    <w:rsid w:val="00BF2AA1"/>
    <w:rsid w:val="00BF478C"/>
    <w:rsid w:val="00C01E78"/>
    <w:rsid w:val="00C05FD4"/>
    <w:rsid w:val="00C0731E"/>
    <w:rsid w:val="00C108CC"/>
    <w:rsid w:val="00C1227E"/>
    <w:rsid w:val="00C14003"/>
    <w:rsid w:val="00C17A82"/>
    <w:rsid w:val="00C2066E"/>
    <w:rsid w:val="00C210F1"/>
    <w:rsid w:val="00C212B2"/>
    <w:rsid w:val="00C27B8A"/>
    <w:rsid w:val="00C318A9"/>
    <w:rsid w:val="00C364A7"/>
    <w:rsid w:val="00C41818"/>
    <w:rsid w:val="00C4629D"/>
    <w:rsid w:val="00C5102C"/>
    <w:rsid w:val="00C5458E"/>
    <w:rsid w:val="00C61B78"/>
    <w:rsid w:val="00C707E6"/>
    <w:rsid w:val="00C75030"/>
    <w:rsid w:val="00C8006F"/>
    <w:rsid w:val="00C81949"/>
    <w:rsid w:val="00C82B08"/>
    <w:rsid w:val="00C83380"/>
    <w:rsid w:val="00C86536"/>
    <w:rsid w:val="00C9161A"/>
    <w:rsid w:val="00C9432E"/>
    <w:rsid w:val="00C94F41"/>
    <w:rsid w:val="00CA0747"/>
    <w:rsid w:val="00CA2F6B"/>
    <w:rsid w:val="00CA5417"/>
    <w:rsid w:val="00CB27EB"/>
    <w:rsid w:val="00CB3272"/>
    <w:rsid w:val="00CB41B9"/>
    <w:rsid w:val="00CB492F"/>
    <w:rsid w:val="00CB56FA"/>
    <w:rsid w:val="00CC2237"/>
    <w:rsid w:val="00CC26A3"/>
    <w:rsid w:val="00CC3AA8"/>
    <w:rsid w:val="00CC48FC"/>
    <w:rsid w:val="00CC74A6"/>
    <w:rsid w:val="00CD1A2A"/>
    <w:rsid w:val="00CD2BB8"/>
    <w:rsid w:val="00CD5157"/>
    <w:rsid w:val="00CD61B4"/>
    <w:rsid w:val="00CE64C3"/>
    <w:rsid w:val="00CE7282"/>
    <w:rsid w:val="00CF4446"/>
    <w:rsid w:val="00D00140"/>
    <w:rsid w:val="00D02105"/>
    <w:rsid w:val="00D0226A"/>
    <w:rsid w:val="00D02FD8"/>
    <w:rsid w:val="00D0409C"/>
    <w:rsid w:val="00D06B32"/>
    <w:rsid w:val="00D16297"/>
    <w:rsid w:val="00D1769C"/>
    <w:rsid w:val="00D24D90"/>
    <w:rsid w:val="00D25FEA"/>
    <w:rsid w:val="00D33778"/>
    <w:rsid w:val="00D34554"/>
    <w:rsid w:val="00D35EF1"/>
    <w:rsid w:val="00D41F2E"/>
    <w:rsid w:val="00D45FDE"/>
    <w:rsid w:val="00D46115"/>
    <w:rsid w:val="00D5476C"/>
    <w:rsid w:val="00D57B37"/>
    <w:rsid w:val="00D60AB9"/>
    <w:rsid w:val="00D616B0"/>
    <w:rsid w:val="00D64894"/>
    <w:rsid w:val="00D7272A"/>
    <w:rsid w:val="00D73341"/>
    <w:rsid w:val="00D76E60"/>
    <w:rsid w:val="00D77963"/>
    <w:rsid w:val="00D850EA"/>
    <w:rsid w:val="00D918BE"/>
    <w:rsid w:val="00D9776B"/>
    <w:rsid w:val="00DA10E1"/>
    <w:rsid w:val="00DA3D77"/>
    <w:rsid w:val="00DA4E19"/>
    <w:rsid w:val="00DA627D"/>
    <w:rsid w:val="00DB198E"/>
    <w:rsid w:val="00DB349E"/>
    <w:rsid w:val="00DB401F"/>
    <w:rsid w:val="00DB4FB0"/>
    <w:rsid w:val="00DB5005"/>
    <w:rsid w:val="00DB5EAD"/>
    <w:rsid w:val="00DC3863"/>
    <w:rsid w:val="00DD154D"/>
    <w:rsid w:val="00DD1A5F"/>
    <w:rsid w:val="00DD1BD4"/>
    <w:rsid w:val="00DD51D9"/>
    <w:rsid w:val="00DE0430"/>
    <w:rsid w:val="00DE0474"/>
    <w:rsid w:val="00DE08D7"/>
    <w:rsid w:val="00DE0B69"/>
    <w:rsid w:val="00DE2830"/>
    <w:rsid w:val="00DE6023"/>
    <w:rsid w:val="00DF0F78"/>
    <w:rsid w:val="00DF1C03"/>
    <w:rsid w:val="00DF7FBD"/>
    <w:rsid w:val="00E01E77"/>
    <w:rsid w:val="00E03624"/>
    <w:rsid w:val="00E05BC3"/>
    <w:rsid w:val="00E07C7E"/>
    <w:rsid w:val="00E140D5"/>
    <w:rsid w:val="00E1517A"/>
    <w:rsid w:val="00E1694F"/>
    <w:rsid w:val="00E172B3"/>
    <w:rsid w:val="00E217A7"/>
    <w:rsid w:val="00E22B6D"/>
    <w:rsid w:val="00E24318"/>
    <w:rsid w:val="00E31578"/>
    <w:rsid w:val="00E40D77"/>
    <w:rsid w:val="00E4454E"/>
    <w:rsid w:val="00E506CE"/>
    <w:rsid w:val="00E507FF"/>
    <w:rsid w:val="00E51350"/>
    <w:rsid w:val="00E517C8"/>
    <w:rsid w:val="00E529A9"/>
    <w:rsid w:val="00E52F50"/>
    <w:rsid w:val="00E55736"/>
    <w:rsid w:val="00E6010F"/>
    <w:rsid w:val="00E63C58"/>
    <w:rsid w:val="00E652CF"/>
    <w:rsid w:val="00E65918"/>
    <w:rsid w:val="00E67C47"/>
    <w:rsid w:val="00E743F2"/>
    <w:rsid w:val="00E74410"/>
    <w:rsid w:val="00E8025A"/>
    <w:rsid w:val="00E83EE4"/>
    <w:rsid w:val="00E908D8"/>
    <w:rsid w:val="00E926EC"/>
    <w:rsid w:val="00E935E5"/>
    <w:rsid w:val="00E96794"/>
    <w:rsid w:val="00EA0447"/>
    <w:rsid w:val="00EA41FC"/>
    <w:rsid w:val="00EA5080"/>
    <w:rsid w:val="00EA690F"/>
    <w:rsid w:val="00EA6AF4"/>
    <w:rsid w:val="00EB09CC"/>
    <w:rsid w:val="00EB0FBC"/>
    <w:rsid w:val="00EC5A5D"/>
    <w:rsid w:val="00EC5D99"/>
    <w:rsid w:val="00EC6A0D"/>
    <w:rsid w:val="00ED014F"/>
    <w:rsid w:val="00EE0BDC"/>
    <w:rsid w:val="00EE0FFF"/>
    <w:rsid w:val="00EE103F"/>
    <w:rsid w:val="00EE11E1"/>
    <w:rsid w:val="00EE433D"/>
    <w:rsid w:val="00EE4C4D"/>
    <w:rsid w:val="00EE7471"/>
    <w:rsid w:val="00EF460E"/>
    <w:rsid w:val="00F00B03"/>
    <w:rsid w:val="00F03172"/>
    <w:rsid w:val="00F031AF"/>
    <w:rsid w:val="00F0377B"/>
    <w:rsid w:val="00F04375"/>
    <w:rsid w:val="00F10558"/>
    <w:rsid w:val="00F203EB"/>
    <w:rsid w:val="00F21B47"/>
    <w:rsid w:val="00F22014"/>
    <w:rsid w:val="00F25004"/>
    <w:rsid w:val="00F252A5"/>
    <w:rsid w:val="00F34B24"/>
    <w:rsid w:val="00F43A54"/>
    <w:rsid w:val="00F446DD"/>
    <w:rsid w:val="00F45C9D"/>
    <w:rsid w:val="00F46AB4"/>
    <w:rsid w:val="00F52C5F"/>
    <w:rsid w:val="00F57B32"/>
    <w:rsid w:val="00F61119"/>
    <w:rsid w:val="00F640AB"/>
    <w:rsid w:val="00F64ECA"/>
    <w:rsid w:val="00F65C22"/>
    <w:rsid w:val="00F663EF"/>
    <w:rsid w:val="00F72756"/>
    <w:rsid w:val="00F72C77"/>
    <w:rsid w:val="00F82145"/>
    <w:rsid w:val="00F824FF"/>
    <w:rsid w:val="00F867B7"/>
    <w:rsid w:val="00F868F4"/>
    <w:rsid w:val="00F902FD"/>
    <w:rsid w:val="00F91B52"/>
    <w:rsid w:val="00F92955"/>
    <w:rsid w:val="00F96E04"/>
    <w:rsid w:val="00FA0298"/>
    <w:rsid w:val="00FA1905"/>
    <w:rsid w:val="00FA1C0C"/>
    <w:rsid w:val="00FA3E28"/>
    <w:rsid w:val="00FA4A3F"/>
    <w:rsid w:val="00FB0A0D"/>
    <w:rsid w:val="00FB46C7"/>
    <w:rsid w:val="00FB5A19"/>
    <w:rsid w:val="00FB5AEE"/>
    <w:rsid w:val="00FB7D69"/>
    <w:rsid w:val="00FC079A"/>
    <w:rsid w:val="00FC07E3"/>
    <w:rsid w:val="00FC146C"/>
    <w:rsid w:val="00FC2C2C"/>
    <w:rsid w:val="00FD1679"/>
    <w:rsid w:val="00FD360B"/>
    <w:rsid w:val="00FD473B"/>
    <w:rsid w:val="00FD730E"/>
    <w:rsid w:val="00FE2320"/>
    <w:rsid w:val="00FE2EED"/>
    <w:rsid w:val="00FF59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9DA9E"/>
  <w15:chartTrackingRefBased/>
  <w15:docId w15:val="{C2180CFE-C4B9-4FDF-8375-8B3E9F5C4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F5291"/>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0"/>
    <w:next w:val="a0"/>
    <w:link w:val="30"/>
    <w:uiPriority w:val="9"/>
    <w:unhideWhenUsed/>
    <w:qFormat/>
    <w:rsid w:val="00677B2B"/>
    <w:pPr>
      <w:keepNext/>
      <w:keepLines/>
      <w:spacing w:before="40"/>
      <w:outlineLvl w:val="2"/>
    </w:pPr>
    <w:rPr>
      <w:rFonts w:asciiTheme="majorHAnsi" w:eastAsiaTheme="majorEastAsia" w:hAnsiTheme="majorHAnsi" w:cstheme="majorBidi"/>
      <w:color w:val="1F4D78" w:themeColor="accent1" w:themeShade="7F"/>
    </w:rPr>
  </w:style>
  <w:style w:type="paragraph" w:styleId="4">
    <w:name w:val="heading 4"/>
    <w:basedOn w:val="a0"/>
    <w:next w:val="a0"/>
    <w:link w:val="40"/>
    <w:uiPriority w:val="9"/>
    <w:unhideWhenUsed/>
    <w:qFormat/>
    <w:rsid w:val="00E83EE4"/>
    <w:pPr>
      <w:keepNext/>
      <w:keepLines/>
      <w:spacing w:before="40"/>
      <w:outlineLvl w:val="3"/>
    </w:pPr>
    <w:rPr>
      <w:rFonts w:asciiTheme="majorHAnsi" w:eastAsiaTheme="majorEastAsia" w:hAnsiTheme="majorHAnsi" w:cstheme="majorBidi"/>
      <w:i/>
      <w:iCs/>
      <w:color w:val="2E74B5" w:themeColor="accent1" w:themeShade="BF"/>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4A6289"/>
    <w:pPr>
      <w:tabs>
        <w:tab w:val="right" w:leader="dot" w:pos="9345"/>
      </w:tabs>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1">
    <w:name w:val="Body Text Indent 3"/>
    <w:basedOn w:val="a0"/>
    <w:link w:val="32"/>
    <w:rsid w:val="00EA5080"/>
    <w:pPr>
      <w:spacing w:after="120"/>
      <w:ind w:left="283"/>
    </w:pPr>
    <w:rPr>
      <w:sz w:val="16"/>
      <w:szCs w:val="16"/>
      <w:lang w:val="x-none" w:eastAsia="x-none"/>
    </w:rPr>
  </w:style>
  <w:style w:type="character" w:customStyle="1" w:styleId="32">
    <w:name w:val="Основной текст с отступом 3 Знак"/>
    <w:basedOn w:val="a1"/>
    <w:link w:val="31"/>
    <w:rsid w:val="00EA5080"/>
    <w:rPr>
      <w:rFonts w:ascii="Times New Roman" w:eastAsia="Times New Roman" w:hAnsi="Times New Roman" w:cs="Times New Roman"/>
      <w:sz w:val="16"/>
      <w:szCs w:val="16"/>
      <w:lang w:val="x-none" w:eastAsia="x-none"/>
    </w:rPr>
  </w:style>
  <w:style w:type="paragraph" w:styleId="a8">
    <w:name w:val="List Paragraph"/>
    <w:basedOn w:val="a0"/>
    <w:link w:val="a9"/>
    <w:uiPriority w:val="99"/>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0"/>
    <w:link w:val="34"/>
    <w:rsid w:val="00E01E77"/>
    <w:pPr>
      <w:spacing w:after="120"/>
    </w:pPr>
    <w:rPr>
      <w:sz w:val="16"/>
      <w:szCs w:val="16"/>
    </w:rPr>
  </w:style>
  <w:style w:type="character" w:customStyle="1" w:styleId="34">
    <w:name w:val="Основной текст 3 Знак"/>
    <w:basedOn w:val="a1"/>
    <w:link w:val="33"/>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aliases w:val="Обычный (веб)1,Обычный (Web),Обычный (Web)1"/>
    <w:basedOn w:val="a0"/>
    <w:uiPriority w:val="99"/>
    <w:unhideWhenUsed/>
    <w:qFormat/>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character" w:customStyle="1" w:styleId="40">
    <w:name w:val="Заголовок 4 Знак"/>
    <w:basedOn w:val="a1"/>
    <w:link w:val="4"/>
    <w:uiPriority w:val="9"/>
    <w:rsid w:val="00E83EE4"/>
    <w:rPr>
      <w:rFonts w:asciiTheme="majorHAnsi" w:eastAsiaTheme="majorEastAsia" w:hAnsiTheme="majorHAnsi" w:cstheme="majorBidi"/>
      <w:i/>
      <w:iCs/>
      <w:color w:val="2E74B5" w:themeColor="accent1" w:themeShade="BF"/>
      <w:sz w:val="24"/>
      <w:szCs w:val="24"/>
      <w:lang w:eastAsia="ru-RU"/>
    </w:rPr>
  </w:style>
  <w:style w:type="character" w:customStyle="1" w:styleId="30">
    <w:name w:val="Заголовок 3 Знак"/>
    <w:basedOn w:val="a1"/>
    <w:link w:val="3"/>
    <w:uiPriority w:val="9"/>
    <w:rsid w:val="00677B2B"/>
    <w:rPr>
      <w:rFonts w:asciiTheme="majorHAnsi" w:eastAsiaTheme="majorEastAsia" w:hAnsiTheme="majorHAnsi" w:cstheme="majorBidi"/>
      <w:color w:val="1F4D78" w:themeColor="accent1" w:themeShade="7F"/>
      <w:sz w:val="24"/>
      <w:szCs w:val="24"/>
      <w:lang w:eastAsia="ru-RU"/>
    </w:rPr>
  </w:style>
  <w:style w:type="character" w:styleId="aff2">
    <w:name w:val="Emphasis"/>
    <w:basedOn w:val="a1"/>
    <w:uiPriority w:val="20"/>
    <w:qFormat/>
    <w:rsid w:val="00AE25E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43261524">
      <w:bodyDiv w:val="1"/>
      <w:marLeft w:val="0"/>
      <w:marRight w:val="0"/>
      <w:marTop w:val="0"/>
      <w:marBottom w:val="0"/>
      <w:divBdr>
        <w:top w:val="none" w:sz="0" w:space="0" w:color="auto"/>
        <w:left w:val="none" w:sz="0" w:space="0" w:color="auto"/>
        <w:bottom w:val="none" w:sz="0" w:space="0" w:color="auto"/>
        <w:right w:val="none" w:sz="0" w:space="0" w:color="auto"/>
      </w:divBdr>
      <w:divsChild>
        <w:div w:id="872033513">
          <w:marLeft w:val="0"/>
          <w:marRight w:val="0"/>
          <w:marTop w:val="0"/>
          <w:marBottom w:val="0"/>
          <w:divBdr>
            <w:top w:val="none" w:sz="0" w:space="0" w:color="auto"/>
            <w:left w:val="none" w:sz="0" w:space="0" w:color="auto"/>
            <w:bottom w:val="none" w:sz="0" w:space="0" w:color="auto"/>
            <w:right w:val="none" w:sz="0" w:space="0" w:color="auto"/>
          </w:divBdr>
          <w:divsChild>
            <w:div w:id="1248882530">
              <w:marLeft w:val="0"/>
              <w:marRight w:val="0"/>
              <w:marTop w:val="0"/>
              <w:marBottom w:val="0"/>
              <w:divBdr>
                <w:top w:val="none" w:sz="0" w:space="0" w:color="auto"/>
                <w:left w:val="none" w:sz="0" w:space="0" w:color="auto"/>
                <w:bottom w:val="none" w:sz="0" w:space="0" w:color="auto"/>
                <w:right w:val="none" w:sz="0" w:space="0" w:color="auto"/>
              </w:divBdr>
              <w:divsChild>
                <w:div w:id="1755934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842718">
      <w:bodyDiv w:val="1"/>
      <w:marLeft w:val="0"/>
      <w:marRight w:val="0"/>
      <w:marTop w:val="0"/>
      <w:marBottom w:val="0"/>
      <w:divBdr>
        <w:top w:val="none" w:sz="0" w:space="0" w:color="auto"/>
        <w:left w:val="none" w:sz="0" w:space="0" w:color="auto"/>
        <w:bottom w:val="none" w:sz="0" w:space="0" w:color="auto"/>
        <w:right w:val="none" w:sz="0" w:space="0" w:color="auto"/>
      </w:divBdr>
    </w:div>
    <w:div w:id="77220448">
      <w:bodyDiv w:val="1"/>
      <w:marLeft w:val="0"/>
      <w:marRight w:val="0"/>
      <w:marTop w:val="0"/>
      <w:marBottom w:val="0"/>
      <w:divBdr>
        <w:top w:val="none" w:sz="0" w:space="0" w:color="auto"/>
        <w:left w:val="none" w:sz="0" w:space="0" w:color="auto"/>
        <w:bottom w:val="none" w:sz="0" w:space="0" w:color="auto"/>
        <w:right w:val="none" w:sz="0" w:space="0" w:color="auto"/>
      </w:divBdr>
    </w:div>
    <w:div w:id="85423895">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08016429">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185413655">
      <w:bodyDiv w:val="1"/>
      <w:marLeft w:val="0"/>
      <w:marRight w:val="0"/>
      <w:marTop w:val="0"/>
      <w:marBottom w:val="0"/>
      <w:divBdr>
        <w:top w:val="none" w:sz="0" w:space="0" w:color="auto"/>
        <w:left w:val="none" w:sz="0" w:space="0" w:color="auto"/>
        <w:bottom w:val="none" w:sz="0" w:space="0" w:color="auto"/>
        <w:right w:val="none" w:sz="0" w:space="0" w:color="auto"/>
      </w:divBdr>
    </w:div>
    <w:div w:id="190843759">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16165535">
      <w:bodyDiv w:val="1"/>
      <w:marLeft w:val="0"/>
      <w:marRight w:val="0"/>
      <w:marTop w:val="0"/>
      <w:marBottom w:val="0"/>
      <w:divBdr>
        <w:top w:val="none" w:sz="0" w:space="0" w:color="auto"/>
        <w:left w:val="none" w:sz="0" w:space="0" w:color="auto"/>
        <w:bottom w:val="none" w:sz="0" w:space="0" w:color="auto"/>
        <w:right w:val="none" w:sz="0" w:space="0" w:color="auto"/>
      </w:divBdr>
    </w:div>
    <w:div w:id="250704995">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386223647">
      <w:bodyDiv w:val="1"/>
      <w:marLeft w:val="0"/>
      <w:marRight w:val="0"/>
      <w:marTop w:val="0"/>
      <w:marBottom w:val="0"/>
      <w:divBdr>
        <w:top w:val="none" w:sz="0" w:space="0" w:color="auto"/>
        <w:left w:val="none" w:sz="0" w:space="0" w:color="auto"/>
        <w:bottom w:val="none" w:sz="0" w:space="0" w:color="auto"/>
        <w:right w:val="none" w:sz="0" w:space="0" w:color="auto"/>
      </w:divBdr>
    </w:div>
    <w:div w:id="419562657">
      <w:bodyDiv w:val="1"/>
      <w:marLeft w:val="0"/>
      <w:marRight w:val="0"/>
      <w:marTop w:val="0"/>
      <w:marBottom w:val="0"/>
      <w:divBdr>
        <w:top w:val="none" w:sz="0" w:space="0" w:color="auto"/>
        <w:left w:val="none" w:sz="0" w:space="0" w:color="auto"/>
        <w:bottom w:val="none" w:sz="0" w:space="0" w:color="auto"/>
        <w:right w:val="none" w:sz="0" w:space="0" w:color="auto"/>
      </w:divBdr>
    </w:div>
    <w:div w:id="424965246">
      <w:bodyDiv w:val="1"/>
      <w:marLeft w:val="0"/>
      <w:marRight w:val="0"/>
      <w:marTop w:val="0"/>
      <w:marBottom w:val="0"/>
      <w:divBdr>
        <w:top w:val="none" w:sz="0" w:space="0" w:color="auto"/>
        <w:left w:val="none" w:sz="0" w:space="0" w:color="auto"/>
        <w:bottom w:val="none" w:sz="0" w:space="0" w:color="auto"/>
        <w:right w:val="none" w:sz="0" w:space="0" w:color="auto"/>
      </w:divBdr>
    </w:div>
    <w:div w:id="487094958">
      <w:bodyDiv w:val="1"/>
      <w:marLeft w:val="0"/>
      <w:marRight w:val="0"/>
      <w:marTop w:val="0"/>
      <w:marBottom w:val="0"/>
      <w:divBdr>
        <w:top w:val="none" w:sz="0" w:space="0" w:color="auto"/>
        <w:left w:val="none" w:sz="0" w:space="0" w:color="auto"/>
        <w:bottom w:val="none" w:sz="0" w:space="0" w:color="auto"/>
        <w:right w:val="none" w:sz="0" w:space="0" w:color="auto"/>
      </w:divBdr>
    </w:div>
    <w:div w:id="495194452">
      <w:bodyDiv w:val="1"/>
      <w:marLeft w:val="0"/>
      <w:marRight w:val="0"/>
      <w:marTop w:val="0"/>
      <w:marBottom w:val="0"/>
      <w:divBdr>
        <w:top w:val="none" w:sz="0" w:space="0" w:color="auto"/>
        <w:left w:val="none" w:sz="0" w:space="0" w:color="auto"/>
        <w:bottom w:val="none" w:sz="0" w:space="0" w:color="auto"/>
        <w:right w:val="none" w:sz="0" w:space="0" w:color="auto"/>
      </w:divBdr>
    </w:div>
    <w:div w:id="501235987">
      <w:bodyDiv w:val="1"/>
      <w:marLeft w:val="0"/>
      <w:marRight w:val="0"/>
      <w:marTop w:val="0"/>
      <w:marBottom w:val="0"/>
      <w:divBdr>
        <w:top w:val="none" w:sz="0" w:space="0" w:color="auto"/>
        <w:left w:val="none" w:sz="0" w:space="0" w:color="auto"/>
        <w:bottom w:val="none" w:sz="0" w:space="0" w:color="auto"/>
        <w:right w:val="none" w:sz="0" w:space="0" w:color="auto"/>
      </w:divBdr>
    </w:div>
    <w:div w:id="516038721">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34732836">
      <w:bodyDiv w:val="1"/>
      <w:marLeft w:val="0"/>
      <w:marRight w:val="0"/>
      <w:marTop w:val="0"/>
      <w:marBottom w:val="0"/>
      <w:divBdr>
        <w:top w:val="none" w:sz="0" w:space="0" w:color="auto"/>
        <w:left w:val="none" w:sz="0" w:space="0" w:color="auto"/>
        <w:bottom w:val="none" w:sz="0" w:space="0" w:color="auto"/>
        <w:right w:val="none" w:sz="0" w:space="0" w:color="auto"/>
      </w:divBdr>
    </w:div>
    <w:div w:id="537398941">
      <w:bodyDiv w:val="1"/>
      <w:marLeft w:val="0"/>
      <w:marRight w:val="0"/>
      <w:marTop w:val="0"/>
      <w:marBottom w:val="0"/>
      <w:divBdr>
        <w:top w:val="none" w:sz="0" w:space="0" w:color="auto"/>
        <w:left w:val="none" w:sz="0" w:space="0" w:color="auto"/>
        <w:bottom w:val="none" w:sz="0" w:space="0" w:color="auto"/>
        <w:right w:val="none" w:sz="0" w:space="0" w:color="auto"/>
      </w:divBdr>
    </w:div>
    <w:div w:id="570769510">
      <w:bodyDiv w:val="1"/>
      <w:marLeft w:val="0"/>
      <w:marRight w:val="0"/>
      <w:marTop w:val="0"/>
      <w:marBottom w:val="0"/>
      <w:divBdr>
        <w:top w:val="none" w:sz="0" w:space="0" w:color="auto"/>
        <w:left w:val="none" w:sz="0" w:space="0" w:color="auto"/>
        <w:bottom w:val="none" w:sz="0" w:space="0" w:color="auto"/>
        <w:right w:val="none" w:sz="0" w:space="0" w:color="auto"/>
      </w:divBdr>
    </w:div>
    <w:div w:id="579604266">
      <w:bodyDiv w:val="1"/>
      <w:marLeft w:val="0"/>
      <w:marRight w:val="0"/>
      <w:marTop w:val="0"/>
      <w:marBottom w:val="0"/>
      <w:divBdr>
        <w:top w:val="none" w:sz="0" w:space="0" w:color="auto"/>
        <w:left w:val="none" w:sz="0" w:space="0" w:color="auto"/>
        <w:bottom w:val="none" w:sz="0" w:space="0" w:color="auto"/>
        <w:right w:val="none" w:sz="0" w:space="0" w:color="auto"/>
      </w:divBdr>
    </w:div>
    <w:div w:id="581841211">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614025131">
      <w:bodyDiv w:val="1"/>
      <w:marLeft w:val="0"/>
      <w:marRight w:val="0"/>
      <w:marTop w:val="0"/>
      <w:marBottom w:val="0"/>
      <w:divBdr>
        <w:top w:val="none" w:sz="0" w:space="0" w:color="auto"/>
        <w:left w:val="none" w:sz="0" w:space="0" w:color="auto"/>
        <w:bottom w:val="none" w:sz="0" w:space="0" w:color="auto"/>
        <w:right w:val="none" w:sz="0" w:space="0" w:color="auto"/>
      </w:divBdr>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4863401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54063750">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00739360">
      <w:bodyDiv w:val="1"/>
      <w:marLeft w:val="0"/>
      <w:marRight w:val="0"/>
      <w:marTop w:val="0"/>
      <w:marBottom w:val="0"/>
      <w:divBdr>
        <w:top w:val="none" w:sz="0" w:space="0" w:color="auto"/>
        <w:left w:val="none" w:sz="0" w:space="0" w:color="auto"/>
        <w:bottom w:val="none" w:sz="0" w:space="0" w:color="auto"/>
        <w:right w:val="none" w:sz="0" w:space="0" w:color="auto"/>
      </w:divBdr>
    </w:div>
    <w:div w:id="715473101">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747389720">
      <w:bodyDiv w:val="1"/>
      <w:marLeft w:val="0"/>
      <w:marRight w:val="0"/>
      <w:marTop w:val="0"/>
      <w:marBottom w:val="0"/>
      <w:divBdr>
        <w:top w:val="none" w:sz="0" w:space="0" w:color="auto"/>
        <w:left w:val="none" w:sz="0" w:space="0" w:color="auto"/>
        <w:bottom w:val="none" w:sz="0" w:space="0" w:color="auto"/>
        <w:right w:val="none" w:sz="0" w:space="0" w:color="auto"/>
      </w:divBdr>
    </w:div>
    <w:div w:id="767316254">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20196823">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865168645">
      <w:bodyDiv w:val="1"/>
      <w:marLeft w:val="0"/>
      <w:marRight w:val="0"/>
      <w:marTop w:val="0"/>
      <w:marBottom w:val="0"/>
      <w:divBdr>
        <w:top w:val="none" w:sz="0" w:space="0" w:color="auto"/>
        <w:left w:val="none" w:sz="0" w:space="0" w:color="auto"/>
        <w:bottom w:val="none" w:sz="0" w:space="0" w:color="auto"/>
        <w:right w:val="none" w:sz="0" w:space="0" w:color="auto"/>
      </w:divBdr>
    </w:div>
    <w:div w:id="887648979">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3495406">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28083296">
      <w:bodyDiv w:val="1"/>
      <w:marLeft w:val="0"/>
      <w:marRight w:val="0"/>
      <w:marTop w:val="0"/>
      <w:marBottom w:val="0"/>
      <w:divBdr>
        <w:top w:val="none" w:sz="0" w:space="0" w:color="auto"/>
        <w:left w:val="none" w:sz="0" w:space="0" w:color="auto"/>
        <w:bottom w:val="none" w:sz="0" w:space="0" w:color="auto"/>
        <w:right w:val="none" w:sz="0" w:space="0" w:color="auto"/>
      </w:divBdr>
    </w:div>
    <w:div w:id="952513504">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81233249">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24329496">
      <w:bodyDiv w:val="1"/>
      <w:marLeft w:val="0"/>
      <w:marRight w:val="0"/>
      <w:marTop w:val="0"/>
      <w:marBottom w:val="0"/>
      <w:divBdr>
        <w:top w:val="none" w:sz="0" w:space="0" w:color="auto"/>
        <w:left w:val="none" w:sz="0" w:space="0" w:color="auto"/>
        <w:bottom w:val="none" w:sz="0" w:space="0" w:color="auto"/>
        <w:right w:val="none" w:sz="0" w:space="0" w:color="auto"/>
      </w:divBdr>
    </w:div>
    <w:div w:id="1063329093">
      <w:bodyDiv w:val="1"/>
      <w:marLeft w:val="0"/>
      <w:marRight w:val="0"/>
      <w:marTop w:val="0"/>
      <w:marBottom w:val="0"/>
      <w:divBdr>
        <w:top w:val="none" w:sz="0" w:space="0" w:color="auto"/>
        <w:left w:val="none" w:sz="0" w:space="0" w:color="auto"/>
        <w:bottom w:val="none" w:sz="0" w:space="0" w:color="auto"/>
        <w:right w:val="none" w:sz="0" w:space="0" w:color="auto"/>
      </w:divBdr>
      <w:divsChild>
        <w:div w:id="1849635715">
          <w:marLeft w:val="0"/>
          <w:marRight w:val="0"/>
          <w:marTop w:val="0"/>
          <w:marBottom w:val="0"/>
          <w:divBdr>
            <w:top w:val="none" w:sz="0" w:space="0" w:color="auto"/>
            <w:left w:val="none" w:sz="0" w:space="0" w:color="auto"/>
            <w:bottom w:val="none" w:sz="0" w:space="0" w:color="auto"/>
            <w:right w:val="none" w:sz="0" w:space="0" w:color="auto"/>
          </w:divBdr>
          <w:divsChild>
            <w:div w:id="550962716">
              <w:marLeft w:val="0"/>
              <w:marRight w:val="0"/>
              <w:marTop w:val="0"/>
              <w:marBottom w:val="0"/>
              <w:divBdr>
                <w:top w:val="none" w:sz="0" w:space="0" w:color="auto"/>
                <w:left w:val="none" w:sz="0" w:space="0" w:color="auto"/>
                <w:bottom w:val="none" w:sz="0" w:space="0" w:color="auto"/>
                <w:right w:val="none" w:sz="0" w:space="0" w:color="auto"/>
              </w:divBdr>
              <w:divsChild>
                <w:div w:id="1904871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6560659">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06778027">
      <w:bodyDiv w:val="1"/>
      <w:marLeft w:val="0"/>
      <w:marRight w:val="0"/>
      <w:marTop w:val="0"/>
      <w:marBottom w:val="0"/>
      <w:divBdr>
        <w:top w:val="none" w:sz="0" w:space="0" w:color="auto"/>
        <w:left w:val="none" w:sz="0" w:space="0" w:color="auto"/>
        <w:bottom w:val="none" w:sz="0" w:space="0" w:color="auto"/>
        <w:right w:val="none" w:sz="0" w:space="0" w:color="auto"/>
      </w:divBdr>
    </w:div>
    <w:div w:id="1171719168">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186015996">
      <w:bodyDiv w:val="1"/>
      <w:marLeft w:val="0"/>
      <w:marRight w:val="0"/>
      <w:marTop w:val="0"/>
      <w:marBottom w:val="0"/>
      <w:divBdr>
        <w:top w:val="none" w:sz="0" w:space="0" w:color="auto"/>
        <w:left w:val="none" w:sz="0" w:space="0" w:color="auto"/>
        <w:bottom w:val="none" w:sz="0" w:space="0" w:color="auto"/>
        <w:right w:val="none" w:sz="0" w:space="0" w:color="auto"/>
      </w:divBdr>
    </w:div>
    <w:div w:id="1186553448">
      <w:bodyDiv w:val="1"/>
      <w:marLeft w:val="0"/>
      <w:marRight w:val="0"/>
      <w:marTop w:val="0"/>
      <w:marBottom w:val="0"/>
      <w:divBdr>
        <w:top w:val="none" w:sz="0" w:space="0" w:color="auto"/>
        <w:left w:val="none" w:sz="0" w:space="0" w:color="auto"/>
        <w:bottom w:val="none" w:sz="0" w:space="0" w:color="auto"/>
        <w:right w:val="none" w:sz="0" w:space="0" w:color="auto"/>
      </w:divBdr>
    </w:div>
    <w:div w:id="1204948966">
      <w:bodyDiv w:val="1"/>
      <w:marLeft w:val="0"/>
      <w:marRight w:val="0"/>
      <w:marTop w:val="0"/>
      <w:marBottom w:val="0"/>
      <w:divBdr>
        <w:top w:val="none" w:sz="0" w:space="0" w:color="auto"/>
        <w:left w:val="none" w:sz="0" w:space="0" w:color="auto"/>
        <w:bottom w:val="none" w:sz="0" w:space="0" w:color="auto"/>
        <w:right w:val="none" w:sz="0" w:space="0" w:color="auto"/>
      </w:divBdr>
    </w:div>
    <w:div w:id="1216577095">
      <w:bodyDiv w:val="1"/>
      <w:marLeft w:val="0"/>
      <w:marRight w:val="0"/>
      <w:marTop w:val="0"/>
      <w:marBottom w:val="0"/>
      <w:divBdr>
        <w:top w:val="none" w:sz="0" w:space="0" w:color="auto"/>
        <w:left w:val="none" w:sz="0" w:space="0" w:color="auto"/>
        <w:bottom w:val="none" w:sz="0" w:space="0" w:color="auto"/>
        <w:right w:val="none" w:sz="0" w:space="0" w:color="auto"/>
      </w:divBdr>
      <w:divsChild>
        <w:div w:id="643583177">
          <w:marLeft w:val="0"/>
          <w:marRight w:val="0"/>
          <w:marTop w:val="0"/>
          <w:marBottom w:val="0"/>
          <w:divBdr>
            <w:top w:val="none" w:sz="0" w:space="0" w:color="auto"/>
            <w:left w:val="none" w:sz="0" w:space="0" w:color="auto"/>
            <w:bottom w:val="none" w:sz="0" w:space="0" w:color="auto"/>
            <w:right w:val="none" w:sz="0" w:space="0" w:color="auto"/>
          </w:divBdr>
          <w:divsChild>
            <w:div w:id="799762383">
              <w:marLeft w:val="0"/>
              <w:marRight w:val="0"/>
              <w:marTop w:val="0"/>
              <w:marBottom w:val="0"/>
              <w:divBdr>
                <w:top w:val="none" w:sz="0" w:space="0" w:color="auto"/>
                <w:left w:val="none" w:sz="0" w:space="0" w:color="auto"/>
                <w:bottom w:val="none" w:sz="0" w:space="0" w:color="auto"/>
                <w:right w:val="none" w:sz="0" w:space="0" w:color="auto"/>
              </w:divBdr>
              <w:divsChild>
                <w:div w:id="470557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38975035">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052891">
      <w:bodyDiv w:val="1"/>
      <w:marLeft w:val="0"/>
      <w:marRight w:val="0"/>
      <w:marTop w:val="0"/>
      <w:marBottom w:val="0"/>
      <w:divBdr>
        <w:top w:val="none" w:sz="0" w:space="0" w:color="auto"/>
        <w:left w:val="none" w:sz="0" w:space="0" w:color="auto"/>
        <w:bottom w:val="none" w:sz="0" w:space="0" w:color="auto"/>
        <w:right w:val="none" w:sz="0" w:space="0" w:color="auto"/>
      </w:divBdr>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04919961">
      <w:bodyDiv w:val="1"/>
      <w:marLeft w:val="0"/>
      <w:marRight w:val="0"/>
      <w:marTop w:val="0"/>
      <w:marBottom w:val="0"/>
      <w:divBdr>
        <w:top w:val="none" w:sz="0" w:space="0" w:color="auto"/>
        <w:left w:val="none" w:sz="0" w:space="0" w:color="auto"/>
        <w:bottom w:val="none" w:sz="0" w:space="0" w:color="auto"/>
        <w:right w:val="none" w:sz="0" w:space="0" w:color="auto"/>
      </w:divBdr>
    </w:div>
    <w:div w:id="1320886230">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52878615">
      <w:bodyDiv w:val="1"/>
      <w:marLeft w:val="0"/>
      <w:marRight w:val="0"/>
      <w:marTop w:val="0"/>
      <w:marBottom w:val="0"/>
      <w:divBdr>
        <w:top w:val="none" w:sz="0" w:space="0" w:color="auto"/>
        <w:left w:val="none" w:sz="0" w:space="0" w:color="auto"/>
        <w:bottom w:val="none" w:sz="0" w:space="0" w:color="auto"/>
        <w:right w:val="none" w:sz="0" w:space="0" w:color="auto"/>
      </w:divBdr>
    </w:div>
    <w:div w:id="1353915546">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371152971">
      <w:bodyDiv w:val="1"/>
      <w:marLeft w:val="0"/>
      <w:marRight w:val="0"/>
      <w:marTop w:val="0"/>
      <w:marBottom w:val="0"/>
      <w:divBdr>
        <w:top w:val="none" w:sz="0" w:space="0" w:color="auto"/>
        <w:left w:val="none" w:sz="0" w:space="0" w:color="auto"/>
        <w:bottom w:val="none" w:sz="0" w:space="0" w:color="auto"/>
        <w:right w:val="none" w:sz="0" w:space="0" w:color="auto"/>
      </w:divBdr>
    </w:div>
    <w:div w:id="1376388414">
      <w:bodyDiv w:val="1"/>
      <w:marLeft w:val="0"/>
      <w:marRight w:val="0"/>
      <w:marTop w:val="0"/>
      <w:marBottom w:val="0"/>
      <w:divBdr>
        <w:top w:val="none" w:sz="0" w:space="0" w:color="auto"/>
        <w:left w:val="none" w:sz="0" w:space="0" w:color="auto"/>
        <w:bottom w:val="none" w:sz="0" w:space="0" w:color="auto"/>
        <w:right w:val="none" w:sz="0" w:space="0" w:color="auto"/>
      </w:divBdr>
    </w:div>
    <w:div w:id="1421638097">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489905675">
      <w:bodyDiv w:val="1"/>
      <w:marLeft w:val="0"/>
      <w:marRight w:val="0"/>
      <w:marTop w:val="0"/>
      <w:marBottom w:val="0"/>
      <w:divBdr>
        <w:top w:val="none" w:sz="0" w:space="0" w:color="auto"/>
        <w:left w:val="none" w:sz="0" w:space="0" w:color="auto"/>
        <w:bottom w:val="none" w:sz="0" w:space="0" w:color="auto"/>
        <w:right w:val="none" w:sz="0" w:space="0" w:color="auto"/>
      </w:divBdr>
    </w:div>
    <w:div w:id="1521817964">
      <w:bodyDiv w:val="1"/>
      <w:marLeft w:val="0"/>
      <w:marRight w:val="0"/>
      <w:marTop w:val="0"/>
      <w:marBottom w:val="0"/>
      <w:divBdr>
        <w:top w:val="none" w:sz="0" w:space="0" w:color="auto"/>
        <w:left w:val="none" w:sz="0" w:space="0" w:color="auto"/>
        <w:bottom w:val="none" w:sz="0" w:space="0" w:color="auto"/>
        <w:right w:val="none" w:sz="0" w:space="0" w:color="auto"/>
      </w:divBdr>
    </w:div>
    <w:div w:id="1541474428">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56625323">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38343086">
      <w:bodyDiv w:val="1"/>
      <w:marLeft w:val="0"/>
      <w:marRight w:val="0"/>
      <w:marTop w:val="0"/>
      <w:marBottom w:val="0"/>
      <w:divBdr>
        <w:top w:val="none" w:sz="0" w:space="0" w:color="auto"/>
        <w:left w:val="none" w:sz="0" w:space="0" w:color="auto"/>
        <w:bottom w:val="none" w:sz="0" w:space="0" w:color="auto"/>
        <w:right w:val="none" w:sz="0" w:space="0" w:color="auto"/>
      </w:divBdr>
    </w:div>
    <w:div w:id="1647857503">
      <w:bodyDiv w:val="1"/>
      <w:marLeft w:val="0"/>
      <w:marRight w:val="0"/>
      <w:marTop w:val="0"/>
      <w:marBottom w:val="0"/>
      <w:divBdr>
        <w:top w:val="none" w:sz="0" w:space="0" w:color="auto"/>
        <w:left w:val="none" w:sz="0" w:space="0" w:color="auto"/>
        <w:bottom w:val="none" w:sz="0" w:space="0" w:color="auto"/>
        <w:right w:val="none" w:sz="0" w:space="0" w:color="auto"/>
      </w:divBdr>
      <w:divsChild>
        <w:div w:id="487596167">
          <w:marLeft w:val="0"/>
          <w:marRight w:val="0"/>
          <w:marTop w:val="0"/>
          <w:marBottom w:val="0"/>
          <w:divBdr>
            <w:top w:val="none" w:sz="0" w:space="0" w:color="auto"/>
            <w:left w:val="none" w:sz="0" w:space="0" w:color="auto"/>
            <w:bottom w:val="none" w:sz="0" w:space="0" w:color="auto"/>
            <w:right w:val="none" w:sz="0" w:space="0" w:color="auto"/>
          </w:divBdr>
          <w:divsChild>
            <w:div w:id="603003383">
              <w:marLeft w:val="0"/>
              <w:marRight w:val="0"/>
              <w:marTop w:val="0"/>
              <w:marBottom w:val="0"/>
              <w:divBdr>
                <w:top w:val="none" w:sz="0" w:space="0" w:color="auto"/>
                <w:left w:val="none" w:sz="0" w:space="0" w:color="auto"/>
                <w:bottom w:val="none" w:sz="0" w:space="0" w:color="auto"/>
                <w:right w:val="none" w:sz="0" w:space="0" w:color="auto"/>
              </w:divBdr>
              <w:divsChild>
                <w:div w:id="1618952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930916">
      <w:bodyDiv w:val="1"/>
      <w:marLeft w:val="0"/>
      <w:marRight w:val="0"/>
      <w:marTop w:val="0"/>
      <w:marBottom w:val="0"/>
      <w:divBdr>
        <w:top w:val="none" w:sz="0" w:space="0" w:color="auto"/>
        <w:left w:val="none" w:sz="0" w:space="0" w:color="auto"/>
        <w:bottom w:val="none" w:sz="0" w:space="0" w:color="auto"/>
        <w:right w:val="none" w:sz="0" w:space="0" w:color="auto"/>
      </w:divBdr>
    </w:div>
    <w:div w:id="1716008824">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814759624">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887177279">
      <w:bodyDiv w:val="1"/>
      <w:marLeft w:val="0"/>
      <w:marRight w:val="0"/>
      <w:marTop w:val="0"/>
      <w:marBottom w:val="0"/>
      <w:divBdr>
        <w:top w:val="none" w:sz="0" w:space="0" w:color="auto"/>
        <w:left w:val="none" w:sz="0" w:space="0" w:color="auto"/>
        <w:bottom w:val="none" w:sz="0" w:space="0" w:color="auto"/>
        <w:right w:val="none" w:sz="0" w:space="0" w:color="auto"/>
      </w:divBdr>
    </w:div>
    <w:div w:id="1889562788">
      <w:bodyDiv w:val="1"/>
      <w:marLeft w:val="0"/>
      <w:marRight w:val="0"/>
      <w:marTop w:val="0"/>
      <w:marBottom w:val="0"/>
      <w:divBdr>
        <w:top w:val="none" w:sz="0" w:space="0" w:color="auto"/>
        <w:left w:val="none" w:sz="0" w:space="0" w:color="auto"/>
        <w:bottom w:val="none" w:sz="0" w:space="0" w:color="auto"/>
        <w:right w:val="none" w:sz="0" w:space="0" w:color="auto"/>
      </w:divBdr>
    </w:div>
    <w:div w:id="1893271571">
      <w:bodyDiv w:val="1"/>
      <w:marLeft w:val="0"/>
      <w:marRight w:val="0"/>
      <w:marTop w:val="0"/>
      <w:marBottom w:val="0"/>
      <w:divBdr>
        <w:top w:val="none" w:sz="0" w:space="0" w:color="auto"/>
        <w:left w:val="none" w:sz="0" w:space="0" w:color="auto"/>
        <w:bottom w:val="none" w:sz="0" w:space="0" w:color="auto"/>
        <w:right w:val="none" w:sz="0" w:space="0" w:color="auto"/>
      </w:divBdr>
    </w:div>
    <w:div w:id="1903367053">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77756959">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8461587">
      <w:bodyDiv w:val="1"/>
      <w:marLeft w:val="0"/>
      <w:marRight w:val="0"/>
      <w:marTop w:val="0"/>
      <w:marBottom w:val="0"/>
      <w:divBdr>
        <w:top w:val="none" w:sz="0" w:space="0" w:color="auto"/>
        <w:left w:val="none" w:sz="0" w:space="0" w:color="auto"/>
        <w:bottom w:val="none" w:sz="0" w:space="0" w:color="auto"/>
        <w:right w:val="none" w:sz="0" w:space="0" w:color="auto"/>
      </w:divBdr>
    </w:div>
    <w:div w:id="2052726609">
      <w:bodyDiv w:val="1"/>
      <w:marLeft w:val="0"/>
      <w:marRight w:val="0"/>
      <w:marTop w:val="0"/>
      <w:marBottom w:val="0"/>
      <w:divBdr>
        <w:top w:val="none" w:sz="0" w:space="0" w:color="auto"/>
        <w:left w:val="none" w:sz="0" w:space="0" w:color="auto"/>
        <w:bottom w:val="none" w:sz="0" w:space="0" w:color="auto"/>
        <w:right w:val="none" w:sz="0" w:space="0" w:color="auto"/>
      </w:divBdr>
    </w:div>
    <w:div w:id="2097625599">
      <w:bodyDiv w:val="1"/>
      <w:marLeft w:val="0"/>
      <w:marRight w:val="0"/>
      <w:marTop w:val="0"/>
      <w:marBottom w:val="0"/>
      <w:divBdr>
        <w:top w:val="none" w:sz="0" w:space="0" w:color="auto"/>
        <w:left w:val="none" w:sz="0" w:space="0" w:color="auto"/>
        <w:bottom w:val="none" w:sz="0" w:space="0" w:color="auto"/>
        <w:right w:val="none" w:sz="0" w:space="0" w:color="auto"/>
      </w:divBdr>
    </w:div>
    <w:div w:id="2106612561">
      <w:bodyDiv w:val="1"/>
      <w:marLeft w:val="0"/>
      <w:marRight w:val="0"/>
      <w:marTop w:val="0"/>
      <w:marBottom w:val="0"/>
      <w:divBdr>
        <w:top w:val="none" w:sz="0" w:space="0" w:color="auto"/>
        <w:left w:val="none" w:sz="0" w:space="0" w:color="auto"/>
        <w:bottom w:val="none" w:sz="0" w:space="0" w:color="auto"/>
        <w:right w:val="none" w:sz="0" w:space="0" w:color="auto"/>
      </w:divBdr>
    </w:div>
    <w:div w:id="2123572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A9E0566D-E45B-4FEA-A812-BE2010C66D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23</Pages>
  <Words>7213</Words>
  <Characters>41115</Characters>
  <Application>Microsoft Office Word</Application>
  <DocSecurity>0</DocSecurity>
  <Lines>342</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Хусяинова Вера Михайловна</cp:lastModifiedBy>
  <cp:revision>18</cp:revision>
  <cp:lastPrinted>2022-09-15T07:19:00Z</cp:lastPrinted>
  <dcterms:created xsi:type="dcterms:W3CDTF">2021-09-22T21:50:00Z</dcterms:created>
  <dcterms:modified xsi:type="dcterms:W3CDTF">2022-09-15T07:22:00Z</dcterms:modified>
</cp:coreProperties>
</file>